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0" o:spid="_x0000_i1025" style="width:117.75pt;height:31.5pt" o:ole="" o:preferrelative="t" stroked="f">
            <v:imagedata r:id="rId4" o:title=""/>
          </v:rect>
          <o:OLEObject Type="Embed" ProgID="StaticMetafile" ShapeID="rectole0000000000" DrawAspect="Content" ObjectID="_1719816675" r:id="rId5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Calibri"/>
        </w:rPr>
      </w:pPr>
    </w:p>
    <w:p w:rsidR="002A5C8B" w:rsidRDefault="002A5C8B" w:rsidP="002A5C8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 Консультации узких специалистов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5812"/>
        <w:gridCol w:w="1701"/>
      </w:tblGrid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Цена 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В01.001.004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акушера-гинеколога беременной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В01.001.005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акушера-гинеколога беременной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B01.023.001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Прием (осмотр, консультация) врача - невролога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1 700,00р.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B01.023.002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Прием (осмотр, консультация) врача - невролога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9416F8" w:rsidRDefault="002A5C8B" w:rsidP="00A30DE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9416F8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1 200,00р.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B01.037.001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пульмонолога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B01.037.002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пульмонолога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B01.057.001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хирурга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B01.057.002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хирурга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B01.015.001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кардиолога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B01.015.002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кардиолога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B01.004.001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 - гастроэнтеролога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В01.004.002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 - гастроэнтеролога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B01.058.001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эндокринолога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B01.058.002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эндокринолога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1500,00р.</w:t>
            </w:r>
          </w:p>
        </w:tc>
      </w:tr>
      <w:tr w:rsidR="002A5C8B" w:rsidTr="00A30DE2">
        <w:trPr>
          <w:trHeight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B01.047.001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терапевта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</w:tbl>
    <w:p w:rsidR="002A5C8B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1" o:spid="_x0000_i1026" style="width:117.75pt;height:31.5pt" o:ole="" o:preferrelative="t" stroked="f">
            <v:imagedata r:id="rId4" o:title=""/>
          </v:rect>
          <o:OLEObject Type="Embed" ProgID="StaticMetafile" ShapeID="rectole0000000001" DrawAspect="Content" ObjectID="_1719816676" r:id="rId6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5812"/>
        <w:gridCol w:w="1701"/>
      </w:tblGrid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В01.047.002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Прием (осмотр, консультация) врача - терапевта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B01.002.001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B01.002.002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B01.008.001.1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врача-дерматовенеролога первичный КМН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B01.008.002.2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врача-дерматовенеролога повторный КМН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B01.008.001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B01.018.001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врача-колопроктолога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B01.018.002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врача-колопроктолога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B01.027.001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врача-онколога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B01.027.002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врача-онколога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B01.028.001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B01.028.002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B01.043.001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B01.043.002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B01.050.001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</w:tbl>
    <w:p w:rsidR="002A5C8B" w:rsidRDefault="002A5C8B" w:rsidP="002A5C8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2" o:spid="_x0000_i1027" style="width:117.75pt;height:31.5pt" o:ole="" o:preferrelative="t" stroked="f">
            <v:imagedata r:id="rId4" o:title=""/>
          </v:rect>
          <o:OLEObject Type="Embed" ProgID="StaticMetafile" ShapeID="rectole0000000002" DrawAspect="Content" ObjectID="_1719816677" r:id="rId7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1"/>
        <w:gridCol w:w="5812"/>
        <w:gridCol w:w="1701"/>
      </w:tblGrid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B01.050.002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B01.053.001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врача-уролога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B01.053.002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врача-уролога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B01.059.001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врача-эндоскописта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5E1D12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5E1D1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B04.066.007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5E1D12" w:rsidRDefault="002A5C8B" w:rsidP="00A30DE2">
            <w:pPr>
              <w:spacing w:after="0" w:line="240" w:lineRule="auto"/>
              <w:rPr>
                <w:color w:val="000000" w:themeColor="text1"/>
              </w:rPr>
            </w:pPr>
            <w:r w:rsidRPr="005E1D1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Листок нетрудоспособности (оформление, продление, закрытие) цена за каждый прием  после консультации специалиста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5E1D12" w:rsidRDefault="002A5C8B" w:rsidP="00A30DE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5E1D1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B01.001.001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1 400,00р.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B01.001.002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П12.01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Прием врача гинеколога с УЗИ без протокола 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П12.02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Прием врача гинеколога с УЗИ без протокола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В01.027.001.1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Прием (осмотр, консультация) врача маммолога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В01.027.001.2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Прием (осмотр, консультация) врача маммолога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К1.25.30.01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врача акушера-гинеколога по бесплодию первичная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К1.25.30.02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врача акушера-гинеколога по бесплодию повторная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К01.01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 врача простая до 15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B01 . 025 . 001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(осмотр, консультация) врача-нефролога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 руб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sz w:val="28"/>
                <w:szCs w:val="28"/>
              </w:rPr>
              <w:t xml:space="preserve">B01 . 025 . 002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(осмотр, консультация) врача-нефролога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 руб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B01.040.001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(осмотр, консультация) врача-ревматолога первичный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 руб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B01.040.002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E05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(осмотр, консультация) врача-ревматолога повторный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22184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 руб</w:t>
            </w:r>
          </w:p>
        </w:tc>
      </w:tr>
    </w:tbl>
    <w:p w:rsidR="002A5C8B" w:rsidRDefault="002A5C8B" w:rsidP="002A5C8B">
      <w:pPr>
        <w:tabs>
          <w:tab w:val="center" w:pos="4677"/>
          <w:tab w:val="right" w:pos="9355"/>
        </w:tabs>
        <w:spacing w:after="0" w:line="240" w:lineRule="auto"/>
        <w:rPr>
          <w:rFonts w:ascii="Cambria" w:eastAsia="Cambria" w:hAnsi="Cambria" w:cs="Cambria"/>
          <w:b/>
          <w:sz w:val="52"/>
        </w:rPr>
      </w:pPr>
    </w:p>
    <w:p w:rsidR="002A5C8B" w:rsidRDefault="002A5C8B" w:rsidP="002A5C8B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Повторный прием назначается специалистом с указанием конкретной даты. Цена повторного приема актуальна в течении месяца с даты, назначенной специалистом на первичном приеме.</w:t>
      </w:r>
    </w:p>
    <w:p w:rsidR="002A5C8B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3" o:spid="_x0000_i1028" style="width:117.75pt;height:31.5pt" o:ole="" o:preferrelative="t" stroked="f">
            <v:imagedata r:id="rId4" o:title=""/>
          </v:rect>
          <o:OLEObject Type="Embed" ProgID="StaticMetafile" ShapeID="rectole0000000003" DrawAspect="Content" ObjectID="_1719816678" r:id="rId8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Ультразвуковые исследования</w:t>
      </w:r>
    </w:p>
    <w:p w:rsidR="002A5C8B" w:rsidRDefault="002A5C8B" w:rsidP="002A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(проводятся на экспертном аппарате ALOKA ALPHA 6, Япония)</w:t>
      </w:r>
    </w:p>
    <w:p w:rsidR="002A5C8B" w:rsidRDefault="002A5C8B" w:rsidP="002A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7"/>
        <w:gridCol w:w="5725"/>
        <w:gridCol w:w="1691"/>
      </w:tblGrid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A04.16.001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A04.20.001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A04.20.001.001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A04.20.002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молочных желез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A04.20.003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фолликулогенеза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A04.21.001.001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1 200,00р.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A04.22.001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A04.28.001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почек и надпочечников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A04.28.002.003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мочевого пузыря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A04.28.002.005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A04.28.003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Ультразвуковое исследование органов мошонки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1000,00р.</w:t>
            </w:r>
          </w:p>
        </w:tc>
      </w:tr>
      <w:tr w:rsidR="002A5C8B" w:rsidTr="00A30DE2">
        <w:trPr>
          <w:trHeight w:val="48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 04.04.001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Ультразвуковое исследование сустава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850,00р.</w:t>
            </w:r>
          </w:p>
        </w:tc>
      </w:tr>
      <w:tr w:rsidR="002A5C8B" w:rsidTr="00A30DE2">
        <w:trPr>
          <w:trHeight w:val="53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А04.10.002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Эхокардиография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1 800,00р.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А04.01.001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А04.06.002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</w:tbl>
    <w:p w:rsidR="002A5C8B" w:rsidRDefault="002A5C8B" w:rsidP="002A5C8B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</w:t>
      </w: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Pr="005E1D12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2359" w:dyaOrig="635">
          <v:rect id="rectole0000000004" o:spid="_x0000_i1029" style="width:117.75pt;height:31.5pt" o:ole="" o:preferrelative="t" stroked="f">
            <v:imagedata r:id="rId4" o:title=""/>
          </v:rect>
          <o:OLEObject Type="Embed" ProgID="StaticMetafile" ShapeID="rectole0000000004" DrawAspect="Content" ObjectID="_1719816679" r:id="rId9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7"/>
        <w:gridCol w:w="5728"/>
        <w:gridCol w:w="1688"/>
      </w:tblGrid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А04.12.001.001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Дуплексное сканирование артерий нижних конечностей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1 600,00р.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А04.12.002.002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Дуплексное сканирование вен нижних конечностей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1 600,00р.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А04.04.001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Ультразвуковое исследование суставов (пара)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A04.12.002.003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Ультразвуковая допплерография вен верхних конечностей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1 600,00р.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A04.12.005.003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1 600,00р.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A04.12.002.001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A04.12.001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Ультразвуковая допплерография артерий верхних конечностей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1 600,00р.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А04.07.002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Ультразвуковое исследование слюнных желез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У30.11.25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Биофизический профиль матки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В03.052.001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Комплексное ультразвуковое исследование внутренних органов женщин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4500,00 р.</w:t>
            </w:r>
          </w:p>
        </w:tc>
      </w:tr>
      <w:tr w:rsidR="002A5C8B" w:rsidTr="00A30DE2">
        <w:trPr>
          <w:trHeight w:val="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В03.052.001.01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Комплексное ультразвуковое исследование внутренних органов мужчин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AE0680" w:rsidRDefault="002A5C8B" w:rsidP="00A3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4000,00 р.</w:t>
            </w:r>
          </w:p>
        </w:tc>
      </w:tr>
    </w:tbl>
    <w:p w:rsidR="002A5C8B" w:rsidRDefault="002A5C8B" w:rsidP="002A5C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5C8B" w:rsidRDefault="002A5C8B" w:rsidP="002A5C8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Pr="00AE0680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spacing w:after="0" w:line="240" w:lineRule="auto"/>
        <w:jc w:val="right"/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5" o:spid="_x0000_i1030" style="width:117.75pt;height:31.5pt" o:ole="" o:preferrelative="t" stroked="f">
            <v:imagedata r:id="rId4" o:title=""/>
          </v:rect>
          <o:OLEObject Type="Embed" ProgID="StaticMetafile" ShapeID="rectole0000000005" DrawAspect="Content" ObjectID="_1719816680" r:id="rId10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Проктология</w:t>
      </w:r>
    </w:p>
    <w:p w:rsidR="002A5C8B" w:rsidRDefault="002A5C8B" w:rsidP="002A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9"/>
        <w:gridCol w:w="5611"/>
        <w:gridCol w:w="1833"/>
      </w:tblGrid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A03.19.002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Ректороманоскопия</w:t>
            </w:r>
          </w:p>
          <w:p w:rsidR="002A5C8B" w:rsidRDefault="002A5C8B" w:rsidP="00A30DE2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A03.19.001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Аноскопия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1 000,00р.</w:t>
            </w:r>
          </w:p>
          <w:p w:rsidR="002A5C8B" w:rsidRDefault="002A5C8B" w:rsidP="00A30DE2">
            <w:pPr>
              <w:spacing w:after="0" w:line="240" w:lineRule="auto"/>
              <w:jc w:val="right"/>
            </w:pP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A16.19.013.001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Склеротерапия геморроидальных узлов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  <w:p w:rsidR="002A5C8B" w:rsidRDefault="002A5C8B" w:rsidP="00A30DE2">
            <w:pPr>
              <w:spacing w:after="0" w:line="240" w:lineRule="auto"/>
              <w:jc w:val="right"/>
            </w:pP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A16.19.013.002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Лигирование геморроидальных узлов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ПРО25.03.19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RRS с биопсией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ПРО26.03.19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Блокада с гидрокортизоном за трещину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ПРО27.03.19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Пресакральная блокада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ПРО28.03.19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Хирургическое лечение анальной трещины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25 000,00р.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ПРО29.03.19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наружного узла. Анальных бахромок местной анестезией.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14 000,00р.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ПРО30.03.19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наружного узла. Анальных бахромок с внутривенной анестезией.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16 000,00р.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ПРО31.03.19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Тромбэктомия с местной анестезией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8 000,00р.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ПРО32.03.19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полипа анального канала и </w:t>
            </w: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прямой кишки с внутривенной анестезией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20 000,00р.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ПРО33.03.19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перианальных кондилом (до 10 элементов)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3 000,00р.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ПРО34.03.19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Удаление множественных кондилом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18 000,00р.</w:t>
            </w:r>
          </w:p>
        </w:tc>
      </w:tr>
      <w:tr w:rsidR="002A5C8B" w:rsidTr="00A30DE2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ПРО35.03.19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фурункула. Перианального абсцесса.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5 000,00р</w:t>
            </w:r>
          </w:p>
        </w:tc>
      </w:tr>
    </w:tbl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6" o:spid="_x0000_i1031" style="width:117.75pt;height:31.5pt" o:ole="" o:preferrelative="t" stroked="f">
            <v:imagedata r:id="rId4" o:title=""/>
          </v:rect>
          <o:OLEObject Type="Embed" ProgID="StaticMetafile" ShapeID="rectole0000000006" DrawAspect="Content" ObjectID="_1719816681" r:id="rId11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3"/>
        <w:gridCol w:w="5337"/>
        <w:gridCol w:w="1953"/>
      </w:tblGrid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ПРО36.03.19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полипа прямой кишки (до 1,5 см)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ПРО37.03.19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абцесса копчика, дренирование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ПРО38.03.19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единичных кондилом. Бородавок промежности. Перианальной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ПРО39.03.19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доброкачественных новообразований перианальной области (липомы, атеромы, фибромы)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10 000,00р.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ПРО40.03.19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параректальных свищей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40 000,00р.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A16.19.013.004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A16.19.017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полипа анального канала и прямой кишки с местной анестезией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16 000,00р.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A16.19.034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острого гнойного парапроктита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A16.18.019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полипа толстой кишки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7 000,00р.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A16.19.003.001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Иссечение анальной трещины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Э11.07.18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Электороэксцизия  одного полипа толстой кишки до 0.5 см.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А08.19.001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Патологоанатомическое исследование биопсийного (операционного) материала прямой кишки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75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ПРО41.03.19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Перевязка</w:t>
            </w:r>
          </w:p>
          <w:p w:rsidR="002A5C8B" w:rsidRDefault="002A5C8B" w:rsidP="00A30DE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800,00р.</w:t>
            </w:r>
          </w:p>
        </w:tc>
      </w:tr>
    </w:tbl>
    <w:p w:rsidR="002A5C8B" w:rsidRDefault="002A5C8B" w:rsidP="002A5C8B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7" o:spid="_x0000_i1032" style="width:117.75pt;height:31.5pt" o:ole="" o:preferrelative="t" stroked="f">
            <v:imagedata r:id="rId4" o:title=""/>
          </v:rect>
          <o:OLEObject Type="Embed" ProgID="StaticMetafile" ShapeID="rectole0000000007" DrawAspect="Content" ObjectID="_1719816682" r:id="rId12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tabs>
          <w:tab w:val="left" w:pos="3105"/>
        </w:tabs>
        <w:rPr>
          <w:rFonts w:ascii="Times New Roman" w:eastAsia="Times New Roman" w:hAnsi="Times New Roman" w:cs="Times New Roman"/>
          <w:b/>
          <w:sz w:val="52"/>
        </w:rPr>
      </w:pPr>
      <w:r>
        <w:rPr>
          <w:rFonts w:ascii="Arial" w:eastAsia="Arial" w:hAnsi="Arial" w:cs="Arial"/>
          <w:sz w:val="14"/>
        </w:rPr>
        <w:tab/>
      </w:r>
      <w:r>
        <w:rPr>
          <w:rFonts w:ascii="Times New Roman" w:eastAsia="Times New Roman" w:hAnsi="Times New Roman" w:cs="Times New Roman"/>
          <w:b/>
          <w:sz w:val="52"/>
        </w:rPr>
        <w:t>Урология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3"/>
        <w:gridCol w:w="5340"/>
        <w:gridCol w:w="1960"/>
      </w:tblGrid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Блокада семянного канатика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Внутрикавернозная инъекция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Внутриуретральное лечение 1 процедура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Пластика уздечки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Рассечение уздечки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У31.07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Удаление полипов уретры, кондилом  5 –</w:t>
            </w: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А21.21.001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Массаж простаты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А11.21.004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Сбор секрета простаты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A11.28.008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Инстилляция мочевого пузыря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A12.21.003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Микроскопическое исследование уретрального отделяемого и сока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простаты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A12.28.015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Микроскопическое исследование отделяемого из уретры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565,00р.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A11.28.007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Катетеризация мочевого пузыря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A16.28.086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полипа уретры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A03.28.001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Цистоскопия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A03.28.002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Уретроскопия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2 000,00р.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B03.053.002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Спермограмма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1 000,00р.</w:t>
            </w:r>
          </w:p>
        </w:tc>
      </w:tr>
    </w:tbl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8" o:spid="_x0000_i1033" style="width:117.75pt;height:31.5pt" o:ole="" o:preferrelative="t" stroked="f">
            <v:imagedata r:id="rId4" o:title=""/>
          </v:rect>
          <o:OLEObject Type="Embed" ProgID="StaticMetafile" ShapeID="rectole0000000008" DrawAspect="Content" ObjectID="_1719816683" r:id="rId13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Гинекология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24"/>
        <w:gridCol w:w="5297"/>
        <w:gridCol w:w="1952"/>
      </w:tblGrid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Г13.15.1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Пайпель–биопсия эндометрия с гистологией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6000,00р.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A 03.20.001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Кольпоскопия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1 700,00р.</w:t>
            </w:r>
          </w:p>
        </w:tc>
      </w:tr>
      <w:tr w:rsidR="002A5C8B" w:rsidTr="00A30DE2">
        <w:trPr>
          <w:trHeight w:val="3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A11.20.011.001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Биопсия шейки матки  радиоволновая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3 500,00р.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 16.20.036.003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Радиоволновая терапия шейки матки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4 500,00р.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A03.20.003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Гистероскопия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11 500,00р.</w:t>
            </w:r>
          </w:p>
        </w:tc>
      </w:tr>
      <w:tr w:rsidR="002A5C8B" w:rsidTr="00A30DE2">
        <w:trPr>
          <w:trHeight w:val="3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 16.20.063.017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Гистерорезектоскопия (с гистологическим исследованием)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15 500,00р.</w:t>
            </w:r>
          </w:p>
        </w:tc>
      </w:tr>
      <w:tr w:rsidR="002A5C8B" w:rsidTr="00A30DE2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 11.20.008.002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Диагностическое выскабливание цервикального канала (с гистологическим исследованием)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5000,00р.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A 11.20.014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Введение внутриматочной спирали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2 000,00р.</w:t>
            </w:r>
          </w:p>
        </w:tc>
      </w:tr>
      <w:tr w:rsidR="002A5C8B" w:rsidTr="00A30DE2">
        <w:trPr>
          <w:trHeight w:val="3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A 11.20.015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Удаление внутриматочной спирали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29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Г13.17.1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Вскрытие наботовых кист 1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8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Э10.01.02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Эхогистеросальпингоскопия (ЭХОГС)- оценка проходимости маточных труб ультразвуковым методом.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4 500,00р.</w:t>
            </w:r>
          </w:p>
        </w:tc>
      </w:tr>
      <w:tr w:rsidR="002A5C8B" w:rsidTr="00A30DE2">
        <w:trPr>
          <w:trHeight w:val="8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A08.20.002.001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Патолого-анатомическое исследование соскоба полости матки, цервикального канала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1500,00р</w:t>
            </w:r>
          </w:p>
        </w:tc>
      </w:tr>
      <w:tr w:rsidR="002A5C8B" w:rsidTr="00A30DE2">
        <w:trPr>
          <w:trHeight w:val="3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Л21.14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Жидкостная цитология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2 000,00р.</w:t>
            </w:r>
          </w:p>
        </w:tc>
      </w:tr>
      <w:tr w:rsidR="002A5C8B" w:rsidTr="00A30DE2">
        <w:trPr>
          <w:trHeight w:val="5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А08.20.017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Цитологическое исследование микропрепарата шейки матки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600,00р.</w:t>
            </w:r>
          </w:p>
        </w:tc>
      </w:tr>
      <w:tr w:rsidR="002A5C8B" w:rsidTr="00A30DE2">
        <w:trPr>
          <w:trHeight w:val="60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 12.20.001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Микроскопическое исследование влагалищных мазков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565,00р.</w:t>
            </w:r>
          </w:p>
        </w:tc>
      </w:tr>
      <w:tr w:rsidR="002A5C8B" w:rsidTr="00A30DE2">
        <w:trPr>
          <w:trHeight w:val="5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 21.13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Скрининг микрофлоры урогенитального тракта. Фемофлорскрин.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2 640,00р.</w:t>
            </w:r>
          </w:p>
        </w:tc>
      </w:tr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Л21.21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 xml:space="preserve">Дифференцированное определение ДНК ВПЧ (Вирус папилломы человека,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Humanpapillomavirus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, HPV) 21 типа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16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(6, 11, 16, 18, 26, 31, 33, 35, 39, 44, 45, 51, 52, 53, 56, 58, 59, 66, 68, 73, 82) + КВМ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2 610,00р.</w:t>
            </w:r>
          </w:p>
        </w:tc>
      </w:tr>
    </w:tbl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09" o:spid="_x0000_i1034" style="width:117.75pt;height:31.5pt" o:ole="" o:preferrelative="t" stroked="f">
            <v:imagedata r:id="rId4" o:title=""/>
          </v:rect>
          <o:OLEObject Type="Embed" ProgID="StaticMetafile" ShapeID="rectole0000000009" DrawAspect="Content" ObjectID="_1719816684" r:id="rId15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12"/>
        <w:gridCol w:w="5294"/>
        <w:gridCol w:w="1967"/>
      </w:tblGrid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Х10.02.21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Удаление единичной  мелкой остроконечной кондиломы, радиоволновой аппарат "ФОТЭК"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1000,00р.</w:t>
            </w:r>
          </w:p>
        </w:tc>
      </w:tr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Х10.03.22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единичных (до 5-ти) остроконечных кондилом, радиоволновой аппарат "ФОТЭК"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3000,00р.</w:t>
            </w:r>
          </w:p>
        </w:tc>
      </w:tr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Х10.04.23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(до 10-ти) остроконечных кондилом, радиоволновой аппарат "ФОТЭК"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6000,00р.</w:t>
            </w:r>
          </w:p>
        </w:tc>
      </w:tr>
      <w:tr w:rsidR="002A5C8B" w:rsidTr="00A30DE2">
        <w:trPr>
          <w:trHeight w:val="14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Х10.01.20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Удаление остроконечных кондилом химическим методом до 3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1500,00р.</w:t>
            </w:r>
          </w:p>
        </w:tc>
      </w:tr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Х10.05.24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Удаление остроконечных кондилом химическим методом 5-10 шт.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3000,00р.</w:t>
            </w:r>
          </w:p>
        </w:tc>
      </w:tr>
      <w:tr w:rsidR="002A5C8B" w:rsidTr="00A30DE2">
        <w:trPr>
          <w:trHeight w:val="124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Х10.06.25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Удаление остроконечных кондилом химическим методом больше 10шт.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4500,00р.</w:t>
            </w:r>
          </w:p>
        </w:tc>
      </w:tr>
      <w:tr w:rsidR="002A5C8B" w:rsidTr="00A30DE2">
        <w:trPr>
          <w:trHeight w:val="9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Х10.07.26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Удаление единичной  крупной остроконечной кондиломы, радиоволновой аппарат "ФОТЭК"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900,00р.</w:t>
            </w:r>
          </w:p>
        </w:tc>
      </w:tr>
    </w:tbl>
    <w:p w:rsidR="002A5C8B" w:rsidRDefault="002A5C8B" w:rsidP="002A5C8B">
      <w:pPr>
        <w:tabs>
          <w:tab w:val="left" w:pos="-90"/>
        </w:tabs>
        <w:spacing w:after="0" w:line="240" w:lineRule="auto"/>
        <w:ind w:left="-426" w:hanging="14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1"/>
        <w:gridCol w:w="5280"/>
        <w:gridCol w:w="1962"/>
      </w:tblGrid>
      <w:tr w:rsidR="002A5C8B" w:rsidTr="00A30DE2">
        <w:trPr>
          <w:trHeight w:val="9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96202" w:rsidRDefault="002A5C8B" w:rsidP="00A30DE2">
            <w:pPr>
              <w:spacing w:after="0" w:line="240" w:lineRule="auto"/>
            </w:pPr>
            <w:r w:rsidRPr="00E96202">
              <w:rPr>
                <w:rFonts w:ascii="Times New Roman" w:eastAsia="Times New Roman" w:hAnsi="Times New Roman" w:cs="Times New Roman"/>
                <w:spacing w:val="6"/>
                <w:sz w:val="28"/>
                <w:shd w:val="clear" w:color="auto" w:fill="FFFFFF"/>
              </w:rPr>
              <w:t>A11.20.011.002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Pr="00E96202" w:rsidRDefault="002A5C8B" w:rsidP="00A30DE2">
            <w:pPr>
              <w:spacing w:after="0" w:line="240" w:lineRule="auto"/>
            </w:pPr>
            <w:r w:rsidRPr="00E96202">
              <w:rPr>
                <w:rFonts w:ascii="Times New Roman" w:eastAsia="Times New Roman" w:hAnsi="Times New Roman" w:cs="Times New Roman"/>
                <w:spacing w:val="6"/>
                <w:sz w:val="28"/>
                <w:shd w:val="clear" w:color="auto" w:fill="FFFFFF"/>
              </w:rPr>
              <w:t xml:space="preserve">Конусовидная эксцизия шейки матки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Pr="00E96202" w:rsidRDefault="002A5C8B" w:rsidP="00A30DE2">
            <w:pPr>
              <w:spacing w:after="0" w:line="240" w:lineRule="auto"/>
            </w:pPr>
            <w:r w:rsidRPr="00E96202">
              <w:rPr>
                <w:rFonts w:ascii="Times New Roman" w:eastAsia="Times New Roman" w:hAnsi="Times New Roman" w:cs="Times New Roman"/>
                <w:spacing w:val="6"/>
                <w:sz w:val="28"/>
                <w:shd w:val="clear" w:color="auto" w:fill="FFFFFF"/>
              </w:rPr>
              <w:t>7000,00р</w:t>
            </w:r>
          </w:p>
        </w:tc>
      </w:tr>
      <w:tr w:rsidR="002A5C8B" w:rsidTr="00A30DE2">
        <w:trPr>
          <w:trHeight w:val="9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Р11.30.09.01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Биопсия шейки матки  радиоволновая+ диагностическое выскабливание цервикального канала (с гистологическим исследованием 2 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7500 руб</w:t>
            </w:r>
          </w:p>
        </w:tc>
      </w:tr>
    </w:tbl>
    <w:p w:rsidR="002A5C8B" w:rsidRDefault="002A5C8B" w:rsidP="002A5C8B">
      <w:pPr>
        <w:tabs>
          <w:tab w:val="left" w:pos="-90"/>
        </w:tabs>
        <w:spacing w:after="0" w:line="240" w:lineRule="auto"/>
        <w:ind w:left="-426" w:hanging="141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ab/>
      </w:r>
    </w:p>
    <w:p w:rsidR="002A5C8B" w:rsidRDefault="002A5C8B" w:rsidP="002A5C8B">
      <w:pPr>
        <w:tabs>
          <w:tab w:val="left" w:pos="-90"/>
        </w:tabs>
        <w:spacing w:after="0" w:line="240" w:lineRule="auto"/>
        <w:ind w:left="-426" w:hanging="141"/>
        <w:rPr>
          <w:rFonts w:ascii="Arial" w:eastAsia="Arial" w:hAnsi="Arial" w:cs="Arial"/>
          <w:sz w:val="14"/>
        </w:rPr>
      </w:pPr>
    </w:p>
    <w:p w:rsidR="002A5C8B" w:rsidRDefault="002A5C8B" w:rsidP="002A5C8B">
      <w:pPr>
        <w:tabs>
          <w:tab w:val="left" w:pos="-90"/>
        </w:tabs>
        <w:spacing w:after="0" w:line="240" w:lineRule="auto"/>
        <w:ind w:left="-426" w:hanging="141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object w:dxaOrig="2359" w:dyaOrig="635">
          <v:rect id="rectole0000000010" o:spid="_x0000_i1035" style="width:117.75pt;height:31.5pt" o:ole="" o:preferrelative="t" stroked="f">
            <v:imagedata r:id="rId4" o:title=""/>
          </v:rect>
          <o:OLEObject Type="Embed" ProgID="StaticMetafile" ShapeID="rectole0000000010" DrawAspect="Content" ObjectID="_1719816685" r:id="rId16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Хирургия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6"/>
        <w:gridCol w:w="5760"/>
        <w:gridCol w:w="1119"/>
      </w:tblGrid>
      <w:tr w:rsidR="002A5C8B" w:rsidTr="00A30DE2">
        <w:trPr>
          <w:trHeight w:val="29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 22.01.004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Удаление папиллом 1 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 папиллом  на теле 10шт.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кератомы  1шт.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невуса  1 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фибром  1 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бородавки  1 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кондиломы до 5 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кондиломы от 5 до 10 шт.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Х22.01.004.12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кондиломы от 10 до 15 шт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7000</w:t>
            </w:r>
          </w:p>
        </w:tc>
      </w:tr>
      <w:tr w:rsidR="002A5C8B" w:rsidTr="00A30DE2">
        <w:trPr>
          <w:trHeight w:val="40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А11.04.004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Внутрисуставное введение лекарственных препаратов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A16.01.004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Хирургическая обработка раны или инфицированной ткани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A16.01.001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Удаление поверхностно расположенного инородного тела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A16.01.017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Удаление доброкачественных новообразований кожи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A16.01.027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Удаление ногтевых пластинок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A16.30.076.002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Вскрытие и дренирование подкожных гематом без наложения шва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A16.30.076.003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Вскрытие и дренирование подкожных гематом с наложением швов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A16.01.002.002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Вскрытие панариция подкожного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A16.01.002.001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Вскрытие панариция подногтевого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 xml:space="preserve">Вскрытие фурункула(карбункула)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A16.01.027.004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 xml:space="preserve"> Лечение вросшего ногтя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A16.01.017.029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Удаление ладонно-подошвенных бородавок в зависимости от размера (более 2-х см) (1шт.)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A16.01.017.030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Удаление ладонно-подошвенных бородавок в зависимости от размера (до 0,5 см) (1шт.)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 xml:space="preserve">Удаление ладонно-подошвенных бородавок в зависимости от размера (до 1 см) (1шт.)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A16.01.016.010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 xml:space="preserve">Удаление новообразований кожи,подкожно-жировой клетчатки(липомы,атеромы) более 2 см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A16.01.017.033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Удаление ладонно-подошвенных бородавок в зависимости от размера (до 2 см) (1шт.)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A16.01.016.008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hd w:val="clear" w:color="auto" w:fill="FFFFFF"/>
              </w:rPr>
              <w:t>Удаление новообразований кожи,подкожно-жировой клетчатки(липомы,атеромы) до 1 см 2500 руб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A16.01.017.005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hd w:val="clear" w:color="auto" w:fill="FFFFFF"/>
              </w:rPr>
              <w:t xml:space="preserve">Удаление объемных доброкачественных новообразований кожи хирургическим методом (более 1 см)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3500</w:t>
            </w:r>
          </w:p>
        </w:tc>
      </w:tr>
      <w:tr w:rsidR="002A5C8B" w:rsidTr="00A30DE2">
        <w:trPr>
          <w:trHeight w:val="40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A16.01.017.025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0"/>
                <w:shd w:val="clear" w:color="auto" w:fill="FFFFFF"/>
              </w:rPr>
              <w:t xml:space="preserve"> Удаление объемных доброкачественных новообразований методом радиоволновой хирургии аппаратом "Фотек"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A16.30.069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Снятие послеоперационных швов (лигатур)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2A5C8B" w:rsidTr="00A30DE2">
        <w:trPr>
          <w:trHeight w:val="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A16.01.017.002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hd w:val="clear" w:color="auto" w:fill="FFFFFF"/>
              </w:rPr>
              <w:t>Удаление доброкачественных новообразований мягких тканей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7000</w:t>
            </w:r>
          </w:p>
        </w:tc>
      </w:tr>
    </w:tbl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11" o:spid="_x0000_i1036" style="width:117.75pt;height:31.5pt" o:ole="" o:preferrelative="t" stroked="f">
            <v:imagedata r:id="rId4" o:title=""/>
          </v:rect>
          <o:OLEObject Type="Embed" ProgID="StaticMetafile" ShapeID="rectole0000000011" DrawAspect="Content" ObjectID="_1719816686" r:id="rId17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Неврология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1"/>
        <w:gridCol w:w="5352"/>
        <w:gridCol w:w="1960"/>
      </w:tblGrid>
      <w:tr w:rsidR="002A5C8B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Н01.01.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Паравертебральная блокада с нашим препаратом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Н02.02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Паравертебральная блокада с препаратом пациента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1 200,00р.</w:t>
            </w:r>
          </w:p>
        </w:tc>
      </w:tr>
      <w:tr w:rsidR="002A5C8B" w:rsidRPr="00B37706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A14.05.001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Постановка пиявок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0руб</w:t>
            </w:r>
          </w:p>
        </w:tc>
      </w:tr>
      <w:tr w:rsidR="002A5C8B" w:rsidRPr="00B37706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Н17.55.01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Иглорефлексотерапия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00руб</w:t>
            </w:r>
          </w:p>
        </w:tc>
      </w:tr>
      <w:tr w:rsidR="002A5C8B" w:rsidRPr="00B37706" w:rsidTr="00A30DE2">
        <w:trPr>
          <w:trHeight w:val="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A21.23.002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Рефлексотерапия при заболеваниях центральной нервной системы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F5E4B">
              <w:rPr>
                <w:rFonts w:ascii="Times New Roman" w:eastAsia="Times New Roman" w:hAnsi="Times New Roman" w:cs="Times New Roman"/>
                <w:sz w:val="28"/>
                <w:szCs w:val="28"/>
              </w:rPr>
              <w:t>00руб.</w:t>
            </w:r>
          </w:p>
        </w:tc>
      </w:tr>
    </w:tbl>
    <w:p w:rsidR="002A5C8B" w:rsidRDefault="002A5C8B" w:rsidP="002A5C8B">
      <w:pPr>
        <w:rPr>
          <w:rFonts w:ascii="Calibri" w:eastAsia="Calibri" w:hAnsi="Calibri" w:cs="Calibri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Карбокситерапия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7"/>
        <w:gridCol w:w="5335"/>
        <w:gridCol w:w="1961"/>
      </w:tblGrid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A11.01.003.1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позвоночник (вся спина)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1 000,00р.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поясница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 шея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  тазобедренный сустав  (один сустав)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1 000,00р.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 тазобедренный сустав  (два сустава)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  суставов( плечевой, локтевой, коленный, кисти рук ) 1 конечность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1 000,00р.</w:t>
            </w:r>
          </w:p>
        </w:tc>
      </w:tr>
      <w:tr w:rsidR="002A5C8B" w:rsidTr="00A30DE2">
        <w:trPr>
          <w:trHeight w:val="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А11.01.003.7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Подкожное введение СО2  СО2   суставов( плечевой, локтевой, коленный, кисти рук ) 2 конечности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</w:tbl>
    <w:p w:rsidR="002A5C8B" w:rsidRDefault="002A5C8B" w:rsidP="002A5C8B">
      <w:pPr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12" o:spid="_x0000_i1037" style="width:117.75pt;height:31.5pt" o:ole="" o:preferrelative="t" stroked="f">
            <v:imagedata r:id="rId4" o:title=""/>
          </v:rect>
          <o:OLEObject Type="Embed" ProgID="StaticMetafile" ShapeID="rectole0000000012" DrawAspect="Content" ObjectID="_1719816687" r:id="rId18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Эндоскопия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3"/>
        <w:gridCol w:w="5179"/>
        <w:gridCol w:w="1951"/>
      </w:tblGrid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A03.16.001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Эзофагогастродуоденоскопия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2200,00р.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A11.16.002 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Биопсия желудка с помощью эндоскопии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A07.16.006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Дыхательный тест на Хеликобактер пилори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1 100,00р.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Э15.25.14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Превентивный инъекционный гемостаз кровотечения в зависимости от применяемого мед.препарата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А08.16.002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Патологоанатомическое исследование биопсийного (операционного) материала желудка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1 500,00р.</w:t>
            </w:r>
          </w:p>
        </w:tc>
      </w:tr>
      <w:tr w:rsidR="002A5C8B" w:rsidTr="00A30DE2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E4B">
              <w:rPr>
                <w:rFonts w:ascii="Times New Roman" w:hAnsi="Times New Roman" w:cs="Times New Roman"/>
                <w:sz w:val="28"/>
                <w:szCs w:val="28"/>
              </w:rPr>
              <w:t>К25.02.19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ФГС+дыхательный тест 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Pr="006F5E4B" w:rsidRDefault="002A5C8B" w:rsidP="00A3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3100,00р.</w:t>
            </w:r>
          </w:p>
        </w:tc>
      </w:tr>
    </w:tbl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Дуоденальное зондирование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2"/>
        <w:gridCol w:w="5335"/>
        <w:gridCol w:w="1966"/>
      </w:tblGrid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A11.16.007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Дуоденальное зондирование с анализом содержимого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2000,00р.</w:t>
            </w:r>
          </w:p>
        </w:tc>
      </w:tr>
    </w:tbl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jc w:val="right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13" o:spid="_x0000_i1038" style="width:117.75pt;height:31.5pt" o:ole="" o:preferrelative="t" stroked="f">
            <v:imagedata r:id="rId4" o:title=""/>
          </v:rect>
          <o:OLEObject Type="Embed" ProgID="StaticMetafile" ShapeID="rectole0000000013" DrawAspect="Content" ObjectID="_1719816688" r:id="rId19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Услуги процедурного кабинета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4"/>
        <w:gridCol w:w="5334"/>
        <w:gridCol w:w="1955"/>
      </w:tblGrid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A11.01.002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A11.01.003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Внутрикожное введение лекарственных препаратов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A11.02.002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Внутримышечное введение лекарственных препаратов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A11.12.003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Внутривенное введение лекарственных препаратов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A11.12.003.001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Внутривенное введение лекарственных препаратов капельно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П28.08.11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Внутривенное введение лекарственных препаратов капельно (Иммуновенин)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A05.10.006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электрокардиограммы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Р20.00.01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Расходник (шприц,система, физ.р-р) 1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80,00р.</w:t>
            </w:r>
          </w:p>
        </w:tc>
      </w:tr>
    </w:tbl>
    <w:p w:rsidR="002A5C8B" w:rsidRDefault="002A5C8B" w:rsidP="002A5C8B">
      <w:pPr>
        <w:tabs>
          <w:tab w:val="left" w:pos="3105"/>
        </w:tabs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Физиотерапия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76"/>
        <w:gridCol w:w="5337"/>
        <w:gridCol w:w="1960"/>
      </w:tblGrid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Код услуги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A17.30.025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Общая магнитотерапия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Ф26.01.01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Интратон–А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Ф26.01.02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Гинетон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950,00р.</w:t>
            </w:r>
          </w:p>
        </w:tc>
      </w:tr>
      <w:tr w:rsidR="002A5C8B" w:rsidTr="00A30DE2">
        <w:trPr>
          <w:trHeight w:val="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A17.29.002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Электросон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C8B" w:rsidRDefault="002A5C8B" w:rsidP="00A30DE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</w:tbl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Директор________________Штоппель С.Э.</w:t>
      </w: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A5C8B" w:rsidRDefault="002A5C8B" w:rsidP="002A5C8B">
      <w:pPr>
        <w:spacing w:after="0" w:line="240" w:lineRule="auto"/>
        <w:jc w:val="right"/>
        <w:rPr>
          <w:rFonts w:ascii="Calibri" w:eastAsia="Calibri" w:hAnsi="Calibri" w:cs="Calibri"/>
        </w:rPr>
      </w:pPr>
      <w:r>
        <w:object w:dxaOrig="2359" w:dyaOrig="635">
          <v:rect id="rectole0000000014" o:spid="_x0000_i1039" style="width:117.75pt;height:31.5pt" o:ole="" o:preferrelative="t" stroked="f">
            <v:imagedata r:id="rId4" o:title=""/>
          </v:rect>
          <o:OLEObject Type="Embed" ProgID="StaticMetafile" ShapeID="rectole0000000014" DrawAspect="Content" ObjectID="_1719816689" r:id="rId20"/>
        </w:objec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ООО «КрасМедКлиник плюс»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Ленина ул., д. 35, г. Красноярск, 660049</w:t>
      </w:r>
    </w:p>
    <w:p w:rsidR="002A5C8B" w:rsidRDefault="002A5C8B" w:rsidP="002A5C8B">
      <w:pPr>
        <w:spacing w:after="0" w:line="240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ИНН 2466158741 КПП 246601001 ОГРН 1152468002873</w:t>
      </w:r>
    </w:p>
    <w:p w:rsidR="002A5C8B" w:rsidRDefault="002A5C8B" w:rsidP="002A5C8B">
      <w:pPr>
        <w:spacing w:after="0" w:line="240" w:lineRule="auto"/>
        <w:ind w:left="-426" w:hanging="141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Тел.: (391) 200-00-99</w:t>
      </w:r>
    </w:p>
    <w:p w:rsidR="002A5C8B" w:rsidRDefault="002A5C8B" w:rsidP="002A5C8B">
      <w:pPr>
        <w:tabs>
          <w:tab w:val="left" w:pos="3105"/>
        </w:tabs>
        <w:rPr>
          <w:rFonts w:ascii="Times New Roman" w:eastAsia="Times New Roman" w:hAnsi="Times New Roman" w:cs="Times New Roman"/>
          <w:b/>
          <w:sz w:val="52"/>
        </w:rPr>
      </w:pPr>
    </w:p>
    <w:p w:rsidR="002A5C8B" w:rsidRDefault="002A5C8B" w:rsidP="002A5C8B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Лабораторная диагностика</w:t>
      </w:r>
    </w:p>
    <w:tbl>
      <w:tblPr>
        <w:tblStyle w:val="a3"/>
        <w:tblW w:w="9586" w:type="dxa"/>
        <w:tblLook w:val="04A0"/>
      </w:tblPr>
      <w:tblGrid>
        <w:gridCol w:w="2058"/>
        <w:gridCol w:w="4905"/>
        <w:gridCol w:w="466"/>
        <w:gridCol w:w="62"/>
        <w:gridCol w:w="2095"/>
      </w:tblGrid>
      <w:tr w:rsidR="002A5C8B" w:rsidTr="00A30DE2">
        <w:trPr>
          <w:trHeight w:val="767"/>
        </w:trPr>
        <w:tc>
          <w:tcPr>
            <w:tcW w:w="2058" w:type="dxa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Код услуги</w:t>
            </w:r>
          </w:p>
        </w:tc>
        <w:tc>
          <w:tcPr>
            <w:tcW w:w="4905" w:type="dxa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услуги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Цена руб.</w:t>
            </w:r>
          </w:p>
        </w:tc>
      </w:tr>
      <w:tr w:rsidR="002A5C8B" w:rsidTr="00A30DE2">
        <w:trPr>
          <w:trHeight w:val="752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Биохимические исследования крови.</w:t>
            </w:r>
          </w:p>
        </w:tc>
      </w:tr>
      <w:tr w:rsidR="002A5C8B" w:rsidTr="00A30DE2">
        <w:trPr>
          <w:trHeight w:val="108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B03.016.003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(клинический) анализ крови развернутый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605,00р.</w:t>
            </w:r>
          </w:p>
        </w:tc>
      </w:tr>
      <w:tr w:rsidR="002A5C8B" w:rsidTr="00A30DE2">
        <w:trPr>
          <w:trHeight w:val="109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A09.05.004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275,00р.</w:t>
            </w:r>
          </w:p>
        </w:tc>
      </w:tr>
      <w:tr w:rsidR="002A5C8B" w:rsidTr="00A30DE2">
        <w:trPr>
          <w:trHeight w:val="966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A09.05.007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железа сыворотки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265,00р.</w:t>
            </w:r>
          </w:p>
        </w:tc>
      </w:tr>
      <w:tr w:rsidR="002A5C8B" w:rsidTr="00A30DE2">
        <w:trPr>
          <w:trHeight w:val="98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A09.05.008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трансферрина сыворотки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620,00р.</w:t>
            </w:r>
          </w:p>
        </w:tc>
      </w:tr>
      <w:tr w:rsidR="002A5C8B" w:rsidTr="00A30DE2">
        <w:trPr>
          <w:trHeight w:val="98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A09.05.009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C-реактивного белка в сыворотке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410,00р.</w:t>
            </w:r>
          </w:p>
        </w:tc>
      </w:tr>
      <w:tr w:rsidR="002A5C8B" w:rsidTr="00A30DE2">
        <w:trPr>
          <w:trHeight w:val="966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A09.05.010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общего белка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83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A09.05.011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альбумина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 265,00р.</w:t>
            </w:r>
          </w:p>
        </w:tc>
      </w:tr>
      <w:tr w:rsidR="002A5C8B" w:rsidTr="00A30DE2">
        <w:trPr>
          <w:trHeight w:val="836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A09.05.017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мочевины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8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A09.05.018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мочевой кислоты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82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Исследование уровня креатинина в крови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9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A09.05.021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билирубина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7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A09.05.022.001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билирубина связанного (конъюгированного)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83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A09.05.022.002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билирубина свободного (неконъюгированного)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Бесплатно  </w:t>
            </w:r>
          </w:p>
        </w:tc>
      </w:tr>
      <w:tr w:rsidR="002A5C8B" w:rsidTr="00A30DE2">
        <w:trPr>
          <w:trHeight w:val="82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глюкозы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220,00р.</w:t>
            </w:r>
          </w:p>
        </w:tc>
      </w:tr>
      <w:tr w:rsidR="002A5C8B" w:rsidTr="00A30DE2">
        <w:trPr>
          <w:trHeight w:val="83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триглицеридов в крови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265,00р.</w:t>
            </w:r>
          </w:p>
        </w:tc>
      </w:tr>
      <w:tr w:rsidR="002A5C8B" w:rsidTr="00A30DE2">
        <w:trPr>
          <w:trHeight w:val="84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холестерина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265,00р.</w:t>
            </w:r>
          </w:p>
        </w:tc>
      </w:tr>
      <w:tr w:rsidR="002A5C8B" w:rsidTr="00A30DE2">
        <w:trPr>
          <w:trHeight w:val="83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A09.05.028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8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A09.05.030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натрия в крови 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220,00р.</w:t>
            </w:r>
          </w:p>
        </w:tc>
      </w:tr>
      <w:tr w:rsidR="002A5C8B" w:rsidTr="00A30DE2">
        <w:trPr>
          <w:trHeight w:val="94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A09.05.031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калия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220,00р.</w:t>
            </w:r>
          </w:p>
        </w:tc>
      </w:tr>
      <w:tr w:rsidR="002A5C8B" w:rsidTr="00A30DE2">
        <w:trPr>
          <w:trHeight w:val="99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A09.05.032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кальция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255,00р.</w:t>
            </w:r>
          </w:p>
        </w:tc>
      </w:tr>
      <w:tr w:rsidR="002A5C8B" w:rsidTr="00A30DE2">
        <w:trPr>
          <w:trHeight w:val="97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A09.05.033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неорганического фосфора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265,00р.</w:t>
            </w:r>
          </w:p>
        </w:tc>
      </w:tr>
      <w:tr w:rsidR="002A5C8B" w:rsidTr="00A30DE2">
        <w:trPr>
          <w:trHeight w:val="829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A09.05.034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хлоридов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320,00р.</w:t>
            </w:r>
          </w:p>
        </w:tc>
      </w:tr>
      <w:tr w:rsidR="002A5C8B" w:rsidTr="00A30DE2">
        <w:trPr>
          <w:trHeight w:val="84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аланинаминотрансферазы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839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аспартатаминотрансферазы в крови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7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активности креатинкиназы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330,00р.</w:t>
            </w:r>
          </w:p>
        </w:tc>
      </w:tr>
      <w:tr w:rsidR="002A5C8B" w:rsidTr="00A30DE2">
        <w:trPr>
          <w:trHeight w:val="96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A09.05.044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гамма-глютамилтрансферазы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7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амилазы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300,00р.</w:t>
            </w:r>
          </w:p>
        </w:tc>
      </w:tr>
      <w:tr w:rsidR="002A5C8B" w:rsidTr="00A30DE2">
        <w:trPr>
          <w:trHeight w:val="97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щелочной фосфатазы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245,00р.</w:t>
            </w:r>
          </w:p>
        </w:tc>
      </w:tr>
      <w:tr w:rsidR="002A5C8B" w:rsidTr="00A30DE2">
        <w:trPr>
          <w:trHeight w:val="98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A09.05.076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ферритина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570,00р.</w:t>
            </w:r>
          </w:p>
        </w:tc>
      </w:tr>
      <w:tr w:rsidR="002A5C8B" w:rsidTr="00A30DE2">
        <w:trPr>
          <w:trHeight w:val="98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A09.05.083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гликированного гемоглобина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475,00р.</w:t>
            </w:r>
          </w:p>
        </w:tc>
      </w:tr>
      <w:tr w:rsidR="002A5C8B" w:rsidTr="00A30DE2">
        <w:trPr>
          <w:trHeight w:val="98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A09.05.180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активности панкреатической амилазы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355,00р.</w:t>
            </w:r>
          </w:p>
        </w:tc>
      </w:tr>
      <w:tr w:rsidR="002A5C8B" w:rsidTr="00A30DE2">
        <w:trPr>
          <w:trHeight w:val="82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A09.05.235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25-OH витамина Д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2160,00р.</w:t>
            </w:r>
          </w:p>
        </w:tc>
      </w:tr>
      <w:tr w:rsidR="002A5C8B" w:rsidTr="00A30DE2">
        <w:trPr>
          <w:trHeight w:val="82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Л15.11.22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Активный витамин В12, Голотранскобаламин (Active-B12, Holotranscobalamin)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595,00р.</w:t>
            </w:r>
          </w:p>
        </w:tc>
      </w:tr>
      <w:tr w:rsidR="002A5C8B" w:rsidTr="00A30DE2">
        <w:trPr>
          <w:trHeight w:val="103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A12.06.019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содержания ревматоидного фактора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475,00р.</w:t>
            </w:r>
          </w:p>
        </w:tc>
      </w:tr>
      <w:tr w:rsidR="002A5C8B" w:rsidTr="00A30DE2">
        <w:trPr>
          <w:trHeight w:val="97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B03.016.005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1005,00р.</w:t>
            </w:r>
          </w:p>
        </w:tc>
      </w:tr>
      <w:tr w:rsidR="002A5C8B" w:rsidTr="00A30DE2">
        <w:trPr>
          <w:trHeight w:val="90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А09.05.033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Исследование уровня фосфора в крови 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265,00р.</w:t>
            </w:r>
          </w:p>
        </w:tc>
      </w:tr>
      <w:tr w:rsidR="002A5C8B" w:rsidTr="00A30DE2">
        <w:trPr>
          <w:trHeight w:val="83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A09.05.173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активности липазы в сыворотке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410,00р.</w:t>
            </w:r>
          </w:p>
        </w:tc>
      </w:tr>
      <w:tr w:rsidR="002A5C8B" w:rsidTr="00A30DE2">
        <w:trPr>
          <w:trHeight w:val="834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Аллергологические  исследование</w:t>
            </w:r>
          </w:p>
        </w:tc>
      </w:tr>
      <w:tr w:rsidR="002A5C8B" w:rsidTr="00A30DE2">
        <w:trPr>
          <w:trHeight w:val="83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sz w:val="28"/>
              </w:rPr>
              <w:t>A09.05.054.001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sz w:val="28"/>
              </w:rPr>
              <w:t>Исследование уровня общего иммуноглобулина E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520,00р.</w:t>
            </w:r>
          </w:p>
        </w:tc>
      </w:tr>
      <w:tr w:rsidR="002A5C8B" w:rsidTr="00A30DE2">
        <w:trPr>
          <w:trHeight w:val="834"/>
        </w:trPr>
        <w:tc>
          <w:tcPr>
            <w:tcW w:w="2058" w:type="dxa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A5C8B" w:rsidRDefault="002A5C8B" w:rsidP="00A30DE2"/>
        </w:tc>
        <w:tc>
          <w:tcPr>
            <w:tcW w:w="4905" w:type="dxa"/>
          </w:tcPr>
          <w:p w:rsidR="002A5C8B" w:rsidRDefault="002A5C8B" w:rsidP="00A30DE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2A5C8B" w:rsidTr="00A30DE2">
        <w:trPr>
          <w:trHeight w:val="391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Иммунный статус</w:t>
            </w:r>
          </w:p>
        </w:tc>
      </w:tr>
      <w:tr w:rsidR="002A5C8B" w:rsidTr="00A30DE2">
        <w:trPr>
          <w:trHeight w:val="103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A09.05.054.002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иммуноглобулина A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300,0р.  </w:t>
            </w:r>
          </w:p>
        </w:tc>
      </w:tr>
      <w:tr w:rsidR="002A5C8B" w:rsidTr="00A30DE2">
        <w:trPr>
          <w:trHeight w:val="98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A09.05.054.003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иммуноглобулина M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300,00р.  </w:t>
            </w:r>
          </w:p>
        </w:tc>
      </w:tr>
      <w:tr w:rsidR="002A5C8B" w:rsidTr="00A30DE2">
        <w:trPr>
          <w:trHeight w:val="137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B03.002.003</w:t>
            </w:r>
          </w:p>
        </w:tc>
        <w:tc>
          <w:tcPr>
            <w:tcW w:w="4905" w:type="dxa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иммунологического статуса при смешанном иммунодефиците</w:t>
            </w:r>
          </w:p>
          <w:p w:rsidR="002A5C8B" w:rsidRDefault="002A5C8B" w:rsidP="00A30D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2A5C8B" w:rsidRDefault="002A5C8B" w:rsidP="00A30DE2"/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3000,00р.  </w:t>
            </w:r>
          </w:p>
        </w:tc>
      </w:tr>
      <w:tr w:rsidR="002A5C8B" w:rsidTr="00A30DE2">
        <w:trPr>
          <w:trHeight w:val="752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A5C8B" w:rsidTr="00A30DE2">
        <w:trPr>
          <w:trHeight w:val="752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Оценка функции щитовидной железы</w:t>
            </w:r>
          </w:p>
        </w:tc>
      </w:tr>
      <w:tr w:rsidR="002A5C8B" w:rsidTr="00A30DE2">
        <w:trPr>
          <w:trHeight w:val="107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A09.05.056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инсулина плазмы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660,00р.  </w:t>
            </w:r>
          </w:p>
        </w:tc>
      </w:tr>
      <w:tr w:rsidR="002A5C8B" w:rsidTr="00A30DE2">
        <w:trPr>
          <w:trHeight w:val="112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трийодтиронина (Т3)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475,00р.  </w:t>
            </w:r>
          </w:p>
        </w:tc>
      </w:tr>
      <w:tr w:rsidR="002A5C8B" w:rsidTr="00A30DE2">
        <w:trPr>
          <w:trHeight w:val="95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свободного трийодтиронина (СТ3)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440,00р.  </w:t>
            </w:r>
          </w:p>
        </w:tc>
      </w:tr>
      <w:tr w:rsidR="002A5C8B" w:rsidTr="00A30DE2">
        <w:trPr>
          <w:trHeight w:val="98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свободного тироксина (СТ4) сыворотки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440,00р.  </w:t>
            </w:r>
          </w:p>
        </w:tc>
      </w:tr>
      <w:tr w:rsidR="002A5C8B" w:rsidTr="00A30DE2">
        <w:trPr>
          <w:trHeight w:val="112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тироксина (Т4) сыворотки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475,00р.  </w:t>
            </w:r>
          </w:p>
        </w:tc>
      </w:tr>
      <w:tr w:rsidR="002A5C8B" w:rsidTr="00A30DE2">
        <w:trPr>
          <w:trHeight w:val="111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тиреотропного гормона (ТТГ)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410,00р.  </w:t>
            </w:r>
          </w:p>
        </w:tc>
      </w:tr>
      <w:tr w:rsidR="002A5C8B" w:rsidTr="00A30DE2">
        <w:trPr>
          <w:trHeight w:val="111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A12.06.045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содержания антител к тиреопероксидазе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530,00р.  </w:t>
            </w:r>
          </w:p>
        </w:tc>
      </w:tr>
      <w:tr w:rsidR="002A5C8B" w:rsidTr="00A30DE2">
        <w:trPr>
          <w:trHeight w:val="140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A12.06.046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1595,00р.  </w:t>
            </w:r>
          </w:p>
        </w:tc>
      </w:tr>
      <w:tr w:rsidR="002A5C8B" w:rsidTr="00A30DE2">
        <w:trPr>
          <w:trHeight w:val="391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Гормоны крови</w:t>
            </w:r>
          </w:p>
        </w:tc>
      </w:tr>
      <w:tr w:rsidR="002A5C8B" w:rsidTr="00A30DE2">
        <w:trPr>
          <w:trHeight w:val="113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A09.05.066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соматотропного гормона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630,00р.</w:t>
            </w:r>
          </w:p>
        </w:tc>
      </w:tr>
      <w:tr w:rsidR="002A5C8B" w:rsidTr="00A30DE2">
        <w:trPr>
          <w:trHeight w:val="96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A09.05.069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альдостерона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750,00р.</w:t>
            </w:r>
          </w:p>
        </w:tc>
      </w:tr>
      <w:tr w:rsidR="002A5C8B" w:rsidTr="00A30DE2">
        <w:trPr>
          <w:trHeight w:val="113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A09.05.067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адренокортикотропного гормона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860,00р.</w:t>
            </w:r>
          </w:p>
        </w:tc>
      </w:tr>
      <w:tr w:rsidR="002A5C8B" w:rsidTr="00A30DE2">
        <w:trPr>
          <w:trHeight w:val="110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A09.05.078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тестостерона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112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A09.05.078.001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свободного тестостерона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980,00р.</w:t>
            </w:r>
          </w:p>
        </w:tc>
      </w:tr>
      <w:tr w:rsidR="002A5C8B" w:rsidTr="00A30DE2">
        <w:trPr>
          <w:trHeight w:val="98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A09.05.087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пролактина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106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A09.05.090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хорионического гонадотропина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111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A09.05.131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111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A09.05.132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1119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A09.05.160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глобулина, связывающего половые гормоны,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540,00р.</w:t>
            </w:r>
          </w:p>
        </w:tc>
      </w:tr>
      <w:tr w:rsidR="002A5C8B" w:rsidTr="00A30DE2">
        <w:trPr>
          <w:trHeight w:val="110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A09.05.225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антимюллерова гормона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1400,00р.</w:t>
            </w:r>
          </w:p>
        </w:tc>
      </w:tr>
      <w:tr w:rsidR="002A5C8B" w:rsidTr="00A30DE2">
        <w:trPr>
          <w:trHeight w:val="710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Л25.22.1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ДЭА-С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96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A09.05.153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прогестерона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976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A09.05.154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общего эстрадиола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69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К11.02.52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Кальцитонин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915,00р.</w:t>
            </w:r>
          </w:p>
        </w:tc>
      </w:tr>
      <w:tr w:rsidR="002A5C8B" w:rsidTr="00A30DE2">
        <w:trPr>
          <w:trHeight w:val="752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Исследование системы гемостаза</w:t>
            </w:r>
          </w:p>
        </w:tc>
      </w:tr>
      <w:tr w:rsidR="002A5C8B" w:rsidTr="00A30DE2">
        <w:trPr>
          <w:trHeight w:val="91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A09.05.050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фибриногена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255,00р.</w:t>
            </w:r>
          </w:p>
        </w:tc>
      </w:tr>
      <w:tr w:rsidR="002A5C8B" w:rsidTr="00A30DE2">
        <w:trPr>
          <w:trHeight w:val="98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B03.005.006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1000,00р.</w:t>
            </w:r>
          </w:p>
        </w:tc>
      </w:tr>
      <w:tr w:rsidR="002A5C8B" w:rsidTr="00A30DE2">
        <w:trPr>
          <w:trHeight w:val="126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А12.05.039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активного частичного тромбопластинового времени (АЧТВ) с эритрофосфадкаолиновой смесью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210,00р.</w:t>
            </w:r>
          </w:p>
        </w:tc>
      </w:tr>
      <w:tr w:rsidR="002A5C8B" w:rsidTr="00A30DE2">
        <w:trPr>
          <w:trHeight w:val="1101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А12.05.027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протромбинового времени в плазме (ПТВ)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275,00р.</w:t>
            </w:r>
          </w:p>
        </w:tc>
      </w:tr>
      <w:tr w:rsidR="002A5C8B" w:rsidTr="00A30DE2">
        <w:trPr>
          <w:trHeight w:val="84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И11.07.01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Протромбиновый индекс (ПТИ)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200,00р.</w:t>
            </w:r>
          </w:p>
        </w:tc>
      </w:tr>
      <w:tr w:rsidR="002A5C8B" w:rsidTr="00A30DE2">
        <w:trPr>
          <w:trHeight w:val="984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А09.30.010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международного нормализованного отношения (МНО), протромбин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320,00р.</w:t>
            </w:r>
          </w:p>
        </w:tc>
      </w:tr>
      <w:tr w:rsidR="002A5C8B" w:rsidTr="00A30DE2">
        <w:trPr>
          <w:trHeight w:val="81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B03.005.004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коагуляционного гемостаза, без заключения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3940,00р.</w:t>
            </w:r>
          </w:p>
        </w:tc>
      </w:tr>
      <w:tr w:rsidR="002A5C8B" w:rsidTr="00A30DE2">
        <w:trPr>
          <w:trHeight w:val="112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А09.05.051.002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 растворимых фибрин-мономерных комплексов в плазме крови (РФМК)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250,00р.</w:t>
            </w:r>
          </w:p>
        </w:tc>
      </w:tr>
      <w:tr w:rsidR="002A5C8B" w:rsidTr="00A30DE2">
        <w:trPr>
          <w:trHeight w:val="96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А09.05.051.001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концентрации Д-димера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1 280,00р.</w:t>
            </w:r>
          </w:p>
        </w:tc>
      </w:tr>
      <w:tr w:rsidR="002A5C8B" w:rsidTr="00A30DE2">
        <w:trPr>
          <w:trHeight w:val="997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A09.05.047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активности антитромбина III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400,00р.</w:t>
            </w:r>
          </w:p>
        </w:tc>
      </w:tr>
      <w:tr w:rsidR="002A5C8B" w:rsidTr="00A30DE2">
        <w:trPr>
          <w:trHeight w:val="827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Онкомаркеры</w:t>
            </w:r>
          </w:p>
        </w:tc>
      </w:tr>
      <w:tr w:rsidR="002A5C8B" w:rsidTr="00A30DE2">
        <w:trPr>
          <w:trHeight w:val="959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A09.05.202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антигена аденогенных раков Ca 125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760,00р.</w:t>
            </w:r>
          </w:p>
        </w:tc>
      </w:tr>
      <w:tr w:rsidR="002A5C8B" w:rsidTr="00A30DE2">
        <w:trPr>
          <w:trHeight w:val="842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A09.05.201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антигена аденогенных раков Са 19-9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880,00р.</w:t>
            </w:r>
          </w:p>
        </w:tc>
      </w:tr>
      <w:tr w:rsidR="002A5C8B" w:rsidTr="00A30DE2">
        <w:trPr>
          <w:trHeight w:val="984"/>
        </w:trPr>
        <w:tc>
          <w:tcPr>
            <w:tcW w:w="2058" w:type="dxa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A09.05.231</w:t>
            </w:r>
          </w:p>
          <w:p w:rsidR="002A5C8B" w:rsidRDefault="002A5C8B" w:rsidP="00A30DE2"/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опухолеассоциированного маркера CA 15-3 в крови)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825,00р.</w:t>
            </w:r>
          </w:p>
        </w:tc>
      </w:tr>
      <w:tr w:rsidR="002A5C8B" w:rsidTr="00A30DE2">
        <w:trPr>
          <w:trHeight w:val="81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А09.05.200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антигена аденогенных раков Са 72-4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915,00р.</w:t>
            </w:r>
          </w:p>
        </w:tc>
      </w:tr>
      <w:tr w:rsidR="002A5C8B" w:rsidTr="00A30DE2">
        <w:trPr>
          <w:trHeight w:val="826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A09.05.195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ракового эмбрионального антигена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740,00р.</w:t>
            </w:r>
          </w:p>
        </w:tc>
      </w:tr>
      <w:tr w:rsidR="002A5C8B" w:rsidTr="00A30DE2">
        <w:trPr>
          <w:trHeight w:val="968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A09.05.130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Н298.08.01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HE4 (Humanepididymisprotein 4, Белок 4 эпидидимиса человека)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1190,00р.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R16.09.09</w:t>
            </w:r>
          </w:p>
        </w:tc>
        <w:tc>
          <w:tcPr>
            <w:tcW w:w="4905" w:type="dxa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 риска рака яичников по алгоритму ROMA (Riskof</w:t>
            </w:r>
          </w:p>
          <w:p w:rsidR="002A5C8B" w:rsidRDefault="002A5C8B" w:rsidP="00A30DE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OvarianMalignancyAlgorithm, алгоритм расчета риска эпителиального</w:t>
            </w:r>
          </w:p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рака яичников)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2180,00р.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Исследование кала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A09.19.010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активности панкреатической эластазы-1 в кале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2435,00р.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A26.05.016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Исследование микробиоценоза кишечника (дисбактериоз)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А26.19.010.001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A26.19.010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A11.19.011.001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Взятие соскоба с перианальной области на энтеробиоз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B03.016.010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Копрологическое исследование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Вирусные инфекции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A26.06.005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классов M, G (IgM, IgG) к аденовирусу (Adenovirus)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1370,00р.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A26.06.022.001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Определение антител класса G (IgG) к цитомегаловирусу (Cytomegalovirus)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475,00р.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A26.06.022.002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антител класса M (IgM) к цитомегаловирусу (Cytomegalovirus)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A26.06.029.001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антител класса M (IgM) к капсидному антигену (VCA) вируса Эпштейна-Барр (Epstein - Barrvirus)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A26.06.029.002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капсидному антигену (VCA) вируса Эпштейна-Барр (Epstein - Barrvirus)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A26.06.030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антител класса G (IgG) к ранним белкам (EA) вируса Эпштейна-Барр (Epstein-Barrvirus)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A26.06.031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ядерному антигену (NA) вируса Эпштейна-Барр (Epstein-Barrvirus)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565,00р.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Иммуногематология.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A12.05.005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Определение основных групп по системе AB0 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A12.05.006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антигена D системы Резус (резус-фактор)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255,00р.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Аутоиммунные антитела и маркеры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A12.06.010.001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содержания антител к ДНК нативной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A09.05.205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уровня C-пептида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585,00р.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Диагностика инфекционных заболеваний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A26.06.041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антител к вирусу гепатита C (Hepatitis C 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A26.06.036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антигена (HbsAg) вируса гепатита B (Hepatitis B virus)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A26.05.019.001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A26.05.019.002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A26.05.019.003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генотипа вируса гепатита C (Hepatitis C virus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A26.05.021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Молекулярно-биологическое исследование крови на вирус иммунодефицита человека ВИЧ-1 (Humanimmunodeficiencyvirus HIV-1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A26.06.082.002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 бледной трепонеме (Treponemapallidum) иммуноферментным методом (ИФА)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495,00р.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Микробиологическое  исследование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A26.07.007.001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В03.016.016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A26.20.008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A26.21.006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Б12.04.044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 посев из ротоглотки на микрофлору с определением чувствительности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Исследование мочи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A12.28.011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осадка мочи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B03.016.014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Исследование мочи методом Нечипоренко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Исследование мазков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A12.20.001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влагалищных мазков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A12.21.003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A12.28.015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отделяемого из уретры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565,00р.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Диагностика паразитов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A26.06.032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классов A, M, G (IgM, IgA, IgG) к лямблиям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A26.06.062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 возбудителю описторхоза (Opisthorchisfelineus) в крови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860,00р.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A26.06.121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 аскаридам (Ascarislumbricoides)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К13.01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Комплекс паразиты(опист,эхино,токсок,трихин)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Э26.09.22</w:t>
            </w:r>
          </w:p>
        </w:tc>
        <w:tc>
          <w:tcPr>
            <w:tcW w:w="4905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Анти-Эхинококк –IgG (антитела класса IgG к антигенам эхинококка, anti-E granulosus)</w:t>
            </w:r>
          </w:p>
        </w:tc>
        <w:tc>
          <w:tcPr>
            <w:tcW w:w="2623" w:type="dxa"/>
            <w:gridSpan w:val="3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860,00р.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Вирусные инфекции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A26.06.011.001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возбудителям иксодовых клещевых боррелиозов группы Borreliaburgdorferisensulato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A26.06.011.002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возбудителям иксодовых клещевых боррелиозов группы Borreliaburgdorferisensulato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570,00р.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A26.06.018.001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A (IgA) к хламидии трахоматис (Chlamydiatrachomatis)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A26.06.018.002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хламидии трахоматис (Chlamydiatrachomatis)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490,00р.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A26.06.018.003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хламидии трахоматис (Chlamydiatrachomatis)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A26.06.045.001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простого герпеса 1 типа (Herpessimplexvirus 1)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A26.06.045.003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вирусу простого герпеса 1 и 2 типов (Herpessimplexvirustypes 1, 2)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530,00р.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A26.06.047.001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герпеса человека 6 типа (Humanherpesvirus 6)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A26.06.056.001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кори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A26.06.056.002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M, (IgM) к вирусу кори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A26.06.071.001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краснухи (Rubellavirus)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A26.06.071.002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вирусу краснухи (Rubellavirus)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A26.06.081.001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токсоплазме (Toxoplasmagondii)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A26.06.081.002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токсоплазме (Toxoplasmagondii)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580,00р.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A26.06.084.001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ветряной оспы и опоясывающего лишая (Varicella-Zostervirus)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A26.06.084.002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вирусу ветряной оспы и опоясывающего лишая (Varicella-Zostervirus)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680,00р.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A26.06.088.001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A26.06.088.002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540,00р.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A26.06.033</w:t>
            </w:r>
          </w:p>
        </w:tc>
        <w:tc>
          <w:tcPr>
            <w:tcW w:w="5433" w:type="dxa"/>
            <w:gridSpan w:val="3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антител к хеликобактерпилори (Helicobacterpylori) в крови</w:t>
            </w:r>
          </w:p>
        </w:tc>
        <w:tc>
          <w:tcPr>
            <w:tcW w:w="2095" w:type="dxa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1 710,00р.</w:t>
            </w:r>
          </w:p>
        </w:tc>
      </w:tr>
      <w:tr w:rsidR="002A5C8B" w:rsidTr="00A30DE2">
        <w:trPr>
          <w:trHeight w:val="695"/>
        </w:trPr>
        <w:tc>
          <w:tcPr>
            <w:tcW w:w="9586" w:type="dxa"/>
            <w:gridSpan w:val="5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ПЦР диагностика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A26.07.007.001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A26.07.008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Молекулярно-биологическое исследование слюны на вирус герпеса человека 6 типа (HHV 6)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A26.08.058.001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A26.08.059.001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вируса Эпштейна-Барр (Epstein - Barrvirus) в мазках со слизистой оболочки ротоглотки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A26.08.060.001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A26.20.009.002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вирусов папилломы человека (Papillomavirus)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  <w:shd w:val="clear" w:color="auto" w:fill="auto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A26.20.009.005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вирусов папилломы человека (Papillomavirus)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550,00р.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A26.20.010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Молекулярно-биологическое исследование отделяемого из цервикального канала на вирус простого герпеса 1 и 2 типов (Herpessimplexvirustypes 1, 2)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A26.20.011.001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A26.20.016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Микробиологическое (культуральное) исследование влагалищного отделяемого на дрожжевые грибы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1 330,00р.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A26.20.027.001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микоплазмы гениталиум (Mycoplasmagenitalium) в отделяемом слизистых оболочек женских половых органов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A26.20.028.001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микоплазмы хоминис (Mycoplasmahominis)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A26.20.029.001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уреаплазм (Ureaplasmaspp.) в отделяемом слизистых оболочек женских половых органов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A26.20.036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Микроскопическое исследование влагалищного отделяемого на трихомонасвагиналис (Trichomonasvaginalis)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A26.21.007.001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хламидии трахоматис (Chlamydiatrachomatis) в отделяемом из уретры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A26.21.009.001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вируса простого герпеса 1 и 2 типов (Herpessimplexvirustypes 1, 2) в отделяемом из уретры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A26.21.010.001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A26.21.030.001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трихомонасвагиналис (Trichomonasvaginalis) в отделяемом из уретры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A26.21.031.001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микоплазмы гениталиум (Mycoplasmagenitalium) в отделяемом из уретры методом ПЦР,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A26.21.032.001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микоплазмы хоминис (Mycoplasmahominis) в отделяемом из уретры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A26.21.033.001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уреаплазм (Ureaplasmaspp.) в отделяемом из уретры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A26.28.009.001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A26.28.023.001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вируса простого герпеса 1 и 2 типов (Herpessimplexvirustypes 1, 2) в моче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A26.20.030.001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Определение ДНК гарднереллывагиналис (Gadnerellavaginalis) во влагалищном отделяемом методом ПЦР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365,00р.</w:t>
            </w:r>
          </w:p>
        </w:tc>
      </w:tr>
      <w:tr w:rsidR="002A5C8B" w:rsidTr="00A30DE2">
        <w:trPr>
          <w:trHeight w:val="695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sz w:val="28"/>
              </w:rPr>
              <w:t>Л21.21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 xml:space="preserve">Дифференцированное определение ДНК ВПЧ (Вирус папилломы человека,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Humanpapillomavirus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"https://www.invitro.ru/analizes/for-doctors/krasnoyarsk/1156/8004/"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 xml:space="preserve">, HPV) 21 типа (6, 11,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lastRenderedPageBreak/>
                <w:t>16, 18, 26, 31, 33, 35, 39, 44, 45, 51, 52, 53, 56, 58, 59, 66, 68, 73, 82) + КВМ</w:t>
              </w:r>
            </w:hyperlink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2 610,00р.</w:t>
            </w:r>
          </w:p>
        </w:tc>
      </w:tr>
      <w:tr w:rsidR="002A5C8B" w:rsidTr="00A30DE2">
        <w:trPr>
          <w:trHeight w:val="893"/>
        </w:trPr>
        <w:tc>
          <w:tcPr>
            <w:tcW w:w="2058" w:type="dxa"/>
          </w:tcPr>
          <w:p w:rsidR="002A5C8B" w:rsidRDefault="002A5C8B" w:rsidP="00A30DE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Л21.13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 xml:space="preserve">Скрининг микрофлоры урогенитального тракта. 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"https://www.invitro.ru/analizes/for-doctors/krasnoyarsk/1147/7944/"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Фемофлор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"https://www.invitro.ru/analizes/for-doctors/krasnoyarsk/1147/7944/"HYPERLINK "https://www.invitro.ru/analizes/for-doctors/krasnoyarsk/1147/7944/"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Скрин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"https://www.invitro.ru/analizes/for-doctors/krasnoyarsk/1147/7944/"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</w:hyperlink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2 585,00р.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Default="002A5C8B" w:rsidP="00A30D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Д3033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ИНБИОФЛОР-СКРИН. Скрининговое исследование микрофлоры урогенитального  тракта</w:t>
            </w: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2195,00 р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Default="002A5C8B" w:rsidP="00A30D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Д3032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ИНБИОФЛОР-ЭКСПЕРТ.Расширенное исследование микрофлоры урогенитального тракта  2350 руб.</w:t>
            </w:r>
          </w:p>
          <w:p w:rsidR="002A5C8B" w:rsidRDefault="002A5C8B" w:rsidP="00A30DE2">
            <w:pPr>
              <w:jc w:val="right"/>
            </w:pPr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2585,00р.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Default="002A5C8B" w:rsidP="00A30D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Д1637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pPr>
              <w:jc w:val="both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 xml:space="preserve">Антитела к 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>коронавирусу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 xml:space="preserve"> SARS-CoV-2 (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>нуклеокапсидному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 xml:space="preserve"> белку), 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>IgG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8"/>
                  <w:u w:val="single"/>
                </w:rPr>
                <w:t>HYPERLINK "https://www.invitro.ru/analizes/for-doctors/krasnoyarsk/3063/60677/"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>,</w:t>
              </w:r>
            </w:hyperlink>
          </w:p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940,00р.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Default="002A5C8B" w:rsidP="00A30DE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Д1700</w:t>
            </w:r>
          </w:p>
        </w:tc>
        <w:tc>
          <w:tcPr>
            <w:tcW w:w="5371" w:type="dxa"/>
            <w:gridSpan w:val="2"/>
          </w:tcPr>
          <w:p w:rsidR="002A5C8B" w:rsidRDefault="002A5C8B" w:rsidP="00A30DE2">
            <w:pPr>
              <w:keepNext/>
              <w:keepLines/>
              <w:spacing w:line="480" w:lineRule="auto"/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hd w:val="clear" w:color="auto" w:fill="FFFFFF"/>
              </w:rPr>
              <w:t xml:space="preserve"> Прокальцитонин  </w:t>
            </w:r>
          </w:p>
          <w:p w:rsidR="002A5C8B" w:rsidRDefault="002A5C8B" w:rsidP="00A30DE2"/>
        </w:tc>
        <w:tc>
          <w:tcPr>
            <w:tcW w:w="2157" w:type="dxa"/>
            <w:gridSpan w:val="2"/>
          </w:tcPr>
          <w:p w:rsidR="002A5C8B" w:rsidRDefault="002A5C8B" w:rsidP="00A30D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1740,00р.</w:t>
            </w:r>
          </w:p>
        </w:tc>
      </w:tr>
      <w:tr w:rsidR="002A5C8B" w:rsidTr="00A30DE2">
        <w:trPr>
          <w:trHeight w:val="603"/>
        </w:trPr>
        <w:tc>
          <w:tcPr>
            <w:tcW w:w="2058" w:type="dxa"/>
            <w:shd w:val="clear" w:color="auto" w:fill="auto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Д11</w:t>
            </w:r>
            <w:r w:rsidRPr="006F5E4B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19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2A5C8B" w:rsidRPr="006F5E4B" w:rsidRDefault="002A5C8B" w:rsidP="00A30DE2">
            <w:pPr>
              <w:keepNext/>
              <w:keepLines/>
              <w:spacing w:line="480" w:lineRule="auto"/>
              <w:rPr>
                <w:rFonts w:ascii="Times New Roman" w:eastAsia="Cambria" w:hAnsi="Times New Roman" w:cs="Times New Roman"/>
                <w:color w:val="000000"/>
                <w:sz w:val="28"/>
                <w:shd w:val="clear" w:color="auto" w:fill="FFFFFF"/>
              </w:rPr>
            </w:pPr>
            <w:r w:rsidRPr="006F5E4B">
              <w:rPr>
                <w:rFonts w:ascii="Times New Roman" w:eastAsia="Cambria" w:hAnsi="Times New Roman" w:cs="Times New Roman"/>
                <w:color w:val="000000"/>
                <w:sz w:val="28"/>
                <w:shd w:val="clear" w:color="auto" w:fill="FFFFFF"/>
              </w:rPr>
              <w:t>цинк+пробоподготовка</w:t>
            </w:r>
          </w:p>
          <w:p w:rsidR="002A5C8B" w:rsidRPr="006F5E4B" w:rsidRDefault="002A5C8B" w:rsidP="00A3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2A5C8B" w:rsidRPr="006F5E4B" w:rsidRDefault="002A5C8B" w:rsidP="00A30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1050</w:t>
            </w:r>
            <w:r w:rsidRPr="006F5E4B">
              <w:rPr>
                <w:rFonts w:ascii="Times New Roman" w:eastAsia="Times New Roman" w:hAnsi="Times New Roman" w:cs="Times New Roman"/>
                <w:sz w:val="28"/>
              </w:rPr>
              <w:t>00р.</w:t>
            </w:r>
          </w:p>
        </w:tc>
      </w:tr>
      <w:tr w:rsidR="002A5C8B" w:rsidTr="00A30DE2">
        <w:trPr>
          <w:trHeight w:val="545"/>
        </w:trPr>
        <w:tc>
          <w:tcPr>
            <w:tcW w:w="2058" w:type="dxa"/>
            <w:shd w:val="clear" w:color="auto" w:fill="auto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Д1491</w:t>
            </w:r>
          </w:p>
        </w:tc>
        <w:tc>
          <w:tcPr>
            <w:tcW w:w="5371" w:type="dxa"/>
            <w:gridSpan w:val="2"/>
            <w:shd w:val="clear" w:color="auto" w:fill="auto"/>
          </w:tcPr>
          <w:p w:rsidR="002A5C8B" w:rsidRPr="006F5E4B" w:rsidRDefault="002A5C8B" w:rsidP="00A30DE2">
            <w:pPr>
              <w:keepNext/>
              <w:keepLines/>
              <w:spacing w:line="480" w:lineRule="auto"/>
              <w:rPr>
                <w:rFonts w:ascii="Times New Roman" w:eastAsia="Arial" w:hAnsi="Times New Roman" w:cs="Times New Roman"/>
                <w:b/>
                <w:color w:val="13353F"/>
                <w:sz w:val="39"/>
                <w:shd w:val="clear" w:color="auto" w:fill="FFFFFF"/>
              </w:rPr>
            </w:pPr>
            <w:r w:rsidRPr="006F5E4B">
              <w:rPr>
                <w:rFonts w:ascii="Times New Roman" w:eastAsia="Cambria" w:hAnsi="Times New Roman" w:cs="Times New Roman"/>
                <w:color w:val="000000"/>
                <w:sz w:val="28"/>
                <w:shd w:val="clear" w:color="auto" w:fill="FFFFFF"/>
              </w:rPr>
              <w:t>йод+пробоподготовка.</w:t>
            </w:r>
          </w:p>
          <w:p w:rsidR="002A5C8B" w:rsidRPr="006F5E4B" w:rsidRDefault="002A5C8B" w:rsidP="00A30D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2A5C8B" w:rsidRPr="006F5E4B" w:rsidRDefault="002A5C8B" w:rsidP="00A30D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1050</w:t>
            </w:r>
            <w:r w:rsidRPr="006F5E4B">
              <w:rPr>
                <w:rFonts w:ascii="Times New Roman" w:eastAsia="Times New Roman" w:hAnsi="Times New Roman" w:cs="Times New Roman"/>
                <w:sz w:val="28"/>
              </w:rPr>
              <w:t>,00р.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Д1605</w:t>
            </w:r>
          </w:p>
        </w:tc>
        <w:tc>
          <w:tcPr>
            <w:tcW w:w="5371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витамин В6</w:t>
            </w:r>
          </w:p>
        </w:tc>
        <w:tc>
          <w:tcPr>
            <w:tcW w:w="2157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2390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,00 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А08.20.017.008</w:t>
            </w:r>
          </w:p>
        </w:tc>
        <w:tc>
          <w:tcPr>
            <w:tcW w:w="5371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Риноцитограмма</w:t>
            </w:r>
          </w:p>
        </w:tc>
        <w:tc>
          <w:tcPr>
            <w:tcW w:w="2157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50,00 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А12.03.20.1</w:t>
            </w:r>
          </w:p>
        </w:tc>
        <w:tc>
          <w:tcPr>
            <w:tcW w:w="5371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Пепсиноген I</w:t>
            </w:r>
          </w:p>
        </w:tc>
        <w:tc>
          <w:tcPr>
            <w:tcW w:w="2157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530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,00 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А12.03.20.2</w:t>
            </w:r>
          </w:p>
        </w:tc>
        <w:tc>
          <w:tcPr>
            <w:tcW w:w="5371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Пепсиноген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II</w:t>
            </w:r>
          </w:p>
        </w:tc>
        <w:tc>
          <w:tcPr>
            <w:tcW w:w="2157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530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,00 р.</w:t>
            </w:r>
          </w:p>
        </w:tc>
      </w:tr>
      <w:tr w:rsidR="002A5C8B" w:rsidTr="00A30DE2">
        <w:trPr>
          <w:trHeight w:val="1"/>
        </w:trPr>
        <w:tc>
          <w:tcPr>
            <w:tcW w:w="2058" w:type="dxa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sz w:val="28"/>
              </w:rPr>
              <w:t>А1203.20.3</w:t>
            </w:r>
          </w:p>
        </w:tc>
        <w:tc>
          <w:tcPr>
            <w:tcW w:w="5371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Гастрин</w:t>
            </w:r>
          </w:p>
        </w:tc>
        <w:tc>
          <w:tcPr>
            <w:tcW w:w="2157" w:type="dxa"/>
            <w:gridSpan w:val="2"/>
          </w:tcPr>
          <w:p w:rsidR="002A5C8B" w:rsidRPr="006F5E4B" w:rsidRDefault="002A5C8B" w:rsidP="00A30DE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66</w:t>
            </w:r>
            <w:r w:rsidRPr="006F5E4B">
              <w:rPr>
                <w:rFonts w:ascii="Times New Roman" w:eastAsia="Calibri" w:hAnsi="Times New Roman" w:cs="Times New Roman"/>
                <w:color w:val="000000"/>
                <w:sz w:val="28"/>
              </w:rPr>
              <w:t>0,00 р.</w:t>
            </w:r>
          </w:p>
        </w:tc>
      </w:tr>
      <w:tr w:rsidR="002A5C8B" w:rsidTr="00A30DE2">
        <w:trPr>
          <w:trHeight w:val="963"/>
        </w:trPr>
        <w:tc>
          <w:tcPr>
            <w:tcW w:w="2058" w:type="dxa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2ADD">
              <w:rPr>
                <w:rFonts w:ascii="Times New Roman" w:hAnsi="Times New Roman" w:cs="Times New Roman"/>
                <w:sz w:val="28"/>
                <w:szCs w:val="28"/>
                <w:shd w:val="clear" w:color="auto" w:fill="E8ECED"/>
              </w:rPr>
              <w:t xml:space="preserve"> 2401.21</w:t>
            </w:r>
          </w:p>
        </w:tc>
        <w:tc>
          <w:tcPr>
            <w:tcW w:w="5433" w:type="dxa"/>
            <w:gridSpan w:val="3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hAnsi="Times New Roman" w:cs="Times New Roman"/>
                <w:sz w:val="28"/>
                <w:szCs w:val="28"/>
              </w:rPr>
              <w:t xml:space="preserve">Скрытая кровь в кале (колоректальные кровотечения), количественный иммунохимический метод   </w:t>
            </w:r>
          </w:p>
        </w:tc>
        <w:tc>
          <w:tcPr>
            <w:tcW w:w="2095" w:type="dxa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740руб.</w:t>
            </w:r>
          </w:p>
        </w:tc>
      </w:tr>
      <w:tr w:rsidR="002A5C8B" w:rsidTr="00A30DE2">
        <w:trPr>
          <w:trHeight w:val="331"/>
        </w:trPr>
        <w:tc>
          <w:tcPr>
            <w:tcW w:w="2058" w:type="dxa"/>
            <w:shd w:val="clear" w:color="auto" w:fill="FFFFFF" w:themeFill="background1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2ADD">
              <w:rPr>
                <w:rFonts w:ascii="Times New Roman" w:hAnsi="Times New Roman" w:cs="Times New Roman"/>
                <w:sz w:val="28"/>
                <w:szCs w:val="28"/>
                <w:shd w:val="clear" w:color="auto" w:fill="E8ECED"/>
              </w:rPr>
              <w:t xml:space="preserve"> 1338.21</w:t>
            </w:r>
          </w:p>
        </w:tc>
        <w:tc>
          <w:tcPr>
            <w:tcW w:w="5433" w:type="dxa"/>
            <w:gridSpan w:val="3"/>
            <w:shd w:val="clear" w:color="auto" w:fill="FFFFFF" w:themeFill="background1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9D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Кальпротектин фекальный</w:t>
            </w:r>
          </w:p>
        </w:tc>
        <w:tc>
          <w:tcPr>
            <w:tcW w:w="2095" w:type="dxa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2530руб</w:t>
            </w:r>
          </w:p>
        </w:tc>
      </w:tr>
      <w:tr w:rsidR="002A5C8B" w:rsidTr="00A30DE2">
        <w:trPr>
          <w:trHeight w:val="963"/>
        </w:trPr>
        <w:tc>
          <w:tcPr>
            <w:tcW w:w="2058" w:type="dxa"/>
            <w:shd w:val="clear" w:color="auto" w:fill="FFFFFF" w:themeFill="background1"/>
          </w:tcPr>
          <w:p w:rsidR="002A5C8B" w:rsidRPr="001179DF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9DF">
              <w:rPr>
                <w:rFonts w:ascii="Times New Roman" w:hAnsi="Times New Roman" w:cs="Times New Roman"/>
                <w:sz w:val="28"/>
                <w:szCs w:val="28"/>
                <w:shd w:val="clear" w:color="auto" w:fill="E8ECED"/>
              </w:rPr>
              <w:t>А11HOMA</w:t>
            </w:r>
          </w:p>
        </w:tc>
        <w:tc>
          <w:tcPr>
            <w:tcW w:w="5433" w:type="dxa"/>
            <w:gridSpan w:val="3"/>
            <w:shd w:val="clear" w:color="auto" w:fill="FFFFFF" w:themeFill="background1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hAnsi="Times New Roman" w:cs="Times New Roman"/>
                <w:sz w:val="28"/>
                <w:szCs w:val="28"/>
              </w:rPr>
              <w:t xml:space="preserve">Оценка инсулинорезистентности: глюкоза (натощак), инсулин (натощак), расчет индекса HOMA-IR  </w:t>
            </w:r>
          </w:p>
        </w:tc>
        <w:tc>
          <w:tcPr>
            <w:tcW w:w="2095" w:type="dxa"/>
          </w:tcPr>
          <w:p w:rsidR="002A5C8B" w:rsidRPr="00C65063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870</w:t>
            </w:r>
            <w:r w:rsidRPr="00C650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</w:p>
        </w:tc>
      </w:tr>
      <w:tr w:rsidR="002A5C8B" w:rsidTr="00A30DE2">
        <w:trPr>
          <w:trHeight w:val="657"/>
        </w:trPr>
        <w:tc>
          <w:tcPr>
            <w:tcW w:w="2058" w:type="dxa"/>
          </w:tcPr>
          <w:p w:rsidR="002A5C8B" w:rsidRPr="001179DF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9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79DF">
              <w:rPr>
                <w:rFonts w:ascii="Times New Roman" w:hAnsi="Times New Roman" w:cs="Times New Roman"/>
                <w:sz w:val="28"/>
                <w:szCs w:val="28"/>
                <w:shd w:val="clear" w:color="auto" w:fill="E8ECED"/>
              </w:rPr>
              <w:t xml:space="preserve"> 118.21</w:t>
            </w:r>
          </w:p>
        </w:tc>
        <w:tc>
          <w:tcPr>
            <w:tcW w:w="5433" w:type="dxa"/>
            <w:gridSpan w:val="3"/>
          </w:tcPr>
          <w:p w:rsidR="002A5C8B" w:rsidRPr="004C2ADD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2ADD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  </w:t>
            </w:r>
          </w:p>
        </w:tc>
        <w:tc>
          <w:tcPr>
            <w:tcW w:w="2095" w:type="dxa"/>
          </w:tcPr>
          <w:p w:rsidR="002A5C8B" w:rsidRPr="00C65063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695</w:t>
            </w:r>
            <w:r w:rsidRPr="00C650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</w:p>
        </w:tc>
      </w:tr>
      <w:tr w:rsidR="002A5C8B" w:rsidTr="00A30DE2">
        <w:trPr>
          <w:trHeight w:val="964"/>
        </w:trPr>
        <w:tc>
          <w:tcPr>
            <w:tcW w:w="2058" w:type="dxa"/>
          </w:tcPr>
          <w:p w:rsidR="002A5C8B" w:rsidRPr="001179DF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79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79DF">
              <w:rPr>
                <w:rFonts w:ascii="Times New Roman" w:hAnsi="Times New Roman" w:cs="Times New Roman"/>
                <w:sz w:val="28"/>
                <w:szCs w:val="28"/>
                <w:shd w:val="clear" w:color="auto" w:fill="E8ECED"/>
              </w:rPr>
              <w:t xml:space="preserve"> 165.21</w:t>
            </w:r>
          </w:p>
        </w:tc>
        <w:tc>
          <w:tcPr>
            <w:tcW w:w="5433" w:type="dxa"/>
            <w:gridSpan w:val="3"/>
          </w:tcPr>
          <w:p w:rsidR="002A5C8B" w:rsidRPr="001179DF" w:rsidRDefault="002A5C8B" w:rsidP="00A30DE2">
            <w:pPr>
              <w:pStyle w:val="1"/>
              <w:shd w:val="clear" w:color="auto" w:fill="FFFFFF"/>
              <w:spacing w:before="0" w:beforeAutospacing="0" w:after="150" w:afterAutospacing="0"/>
              <w:ind w:right="300"/>
              <w:outlineLvl w:val="0"/>
              <w:rPr>
                <w:b w:val="0"/>
                <w:sz w:val="28"/>
                <w:szCs w:val="28"/>
              </w:rPr>
            </w:pPr>
            <w:r w:rsidRPr="001179DF">
              <w:rPr>
                <w:b w:val="0"/>
                <w:sz w:val="28"/>
                <w:szCs w:val="28"/>
              </w:rPr>
              <w:t>Кальций ионизированный (Ca++, свободный кальций</w:t>
            </w:r>
          </w:p>
          <w:p w:rsidR="002A5C8B" w:rsidRPr="00C65063" w:rsidRDefault="002A5C8B" w:rsidP="00A30DE2">
            <w:pPr>
              <w:pStyle w:val="1"/>
              <w:shd w:val="clear" w:color="auto" w:fill="FFFFFF"/>
              <w:spacing w:before="0" w:beforeAutospacing="0" w:after="150" w:afterAutospacing="0"/>
              <w:ind w:right="300"/>
              <w:outlineLvl w:val="0"/>
              <w:rPr>
                <w:b w:val="0"/>
                <w:color w:val="13353F"/>
                <w:sz w:val="28"/>
                <w:szCs w:val="28"/>
              </w:rPr>
            </w:pPr>
          </w:p>
          <w:p w:rsidR="002A5C8B" w:rsidRPr="00C65063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2A5C8B" w:rsidRPr="00C65063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430</w:t>
            </w:r>
            <w:r w:rsidRPr="00C650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</w:p>
        </w:tc>
      </w:tr>
    </w:tbl>
    <w:p w:rsidR="002A5C8B" w:rsidRDefault="002A5C8B" w:rsidP="002A5C8B">
      <w:pPr>
        <w:jc w:val="right"/>
      </w:pPr>
    </w:p>
    <w:tbl>
      <w:tblPr>
        <w:tblStyle w:val="a3"/>
        <w:tblW w:w="9586" w:type="dxa"/>
        <w:tblLook w:val="04A0"/>
      </w:tblPr>
      <w:tblGrid>
        <w:gridCol w:w="2058"/>
        <w:gridCol w:w="5433"/>
        <w:gridCol w:w="2095"/>
      </w:tblGrid>
      <w:tr w:rsidR="002A5C8B" w:rsidRPr="00E875E6" w:rsidTr="00A30DE2">
        <w:trPr>
          <w:trHeight w:val="964"/>
        </w:trPr>
        <w:tc>
          <w:tcPr>
            <w:tcW w:w="2058" w:type="dxa"/>
          </w:tcPr>
          <w:p w:rsidR="002A5C8B" w:rsidRPr="001179DF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Д1654</w:t>
            </w:r>
          </w:p>
          <w:p w:rsidR="002A5C8B" w:rsidRPr="001179DF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C8B" w:rsidRPr="001179DF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:rsidR="002A5C8B" w:rsidRPr="001179DF" w:rsidRDefault="002A5C8B" w:rsidP="00A30DE2">
            <w:pPr>
              <w:pStyle w:val="1"/>
              <w:shd w:val="clear" w:color="auto" w:fill="FFFFFF"/>
              <w:spacing w:before="0" w:beforeAutospacing="0" w:after="150" w:afterAutospacing="0"/>
              <w:ind w:right="300"/>
              <w:outlineLvl w:val="0"/>
              <w:rPr>
                <w:b w:val="0"/>
                <w:sz w:val="28"/>
                <w:szCs w:val="28"/>
              </w:rPr>
            </w:pPr>
            <w:r w:rsidRPr="001179DF">
              <w:rPr>
                <w:b w:val="0"/>
                <w:sz w:val="28"/>
                <w:szCs w:val="28"/>
              </w:rPr>
              <w:t>Пред- и поствакцинальные антитела. КОЛИЧЕСТВЕННОЕ определение уровня антител к спайковому (</w:t>
            </w:r>
            <w:r w:rsidRPr="001179DF">
              <w:rPr>
                <w:b w:val="0"/>
                <w:sz w:val="28"/>
                <w:szCs w:val="28"/>
                <w:lang w:val="en-US"/>
              </w:rPr>
              <w:t>S</w:t>
            </w:r>
            <w:r w:rsidRPr="001179DF">
              <w:rPr>
                <w:b w:val="0"/>
                <w:sz w:val="28"/>
                <w:szCs w:val="28"/>
              </w:rPr>
              <w:t xml:space="preserve">) белку </w:t>
            </w:r>
            <w:r w:rsidRPr="001179DF">
              <w:rPr>
                <w:b w:val="0"/>
                <w:sz w:val="28"/>
                <w:szCs w:val="28"/>
                <w:lang w:val="en-US"/>
              </w:rPr>
              <w:t>SARS</w:t>
            </w:r>
            <w:r w:rsidRPr="001179DF">
              <w:rPr>
                <w:b w:val="0"/>
                <w:sz w:val="28"/>
                <w:szCs w:val="28"/>
              </w:rPr>
              <w:t>-</w:t>
            </w:r>
            <w:r w:rsidRPr="001179DF">
              <w:rPr>
                <w:b w:val="0"/>
                <w:sz w:val="28"/>
                <w:szCs w:val="28"/>
                <w:lang w:val="en-US"/>
              </w:rPr>
              <w:t>CoV</w:t>
            </w:r>
            <w:r w:rsidRPr="001179DF">
              <w:rPr>
                <w:b w:val="0"/>
                <w:sz w:val="28"/>
                <w:szCs w:val="28"/>
              </w:rPr>
              <w:t xml:space="preserve">-2, </w:t>
            </w:r>
            <w:r w:rsidRPr="001179DF">
              <w:rPr>
                <w:b w:val="0"/>
                <w:sz w:val="28"/>
                <w:szCs w:val="28"/>
                <w:lang w:val="en-US"/>
              </w:rPr>
              <w:t>LgG</w:t>
            </w:r>
          </w:p>
        </w:tc>
        <w:tc>
          <w:tcPr>
            <w:tcW w:w="2095" w:type="dxa"/>
          </w:tcPr>
          <w:p w:rsidR="002A5C8B" w:rsidRPr="001179DF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</w:p>
        </w:tc>
      </w:tr>
      <w:tr w:rsidR="002A5C8B" w:rsidRPr="00C65063" w:rsidTr="00A30DE2">
        <w:trPr>
          <w:trHeight w:val="1525"/>
        </w:trPr>
        <w:tc>
          <w:tcPr>
            <w:tcW w:w="2058" w:type="dxa"/>
          </w:tcPr>
          <w:p w:rsidR="002A5C8B" w:rsidRDefault="002A5C8B" w:rsidP="00A30DE2">
            <w:pPr>
              <w:rPr>
                <w:rFonts w:ascii="Times New Roman" w:hAnsi="Times New Roman" w:cs="Times New Roman"/>
                <w:color w:val="13353F"/>
                <w:sz w:val="28"/>
                <w:szCs w:val="28"/>
              </w:rPr>
            </w:pPr>
            <w:r w:rsidRPr="00DC0B2E">
              <w:rPr>
                <w:rFonts w:ascii="Times New Roman" w:hAnsi="Times New Roman" w:cs="Times New Roman"/>
                <w:sz w:val="28"/>
                <w:szCs w:val="28"/>
              </w:rPr>
              <w:t>3150УРО</w:t>
            </w:r>
          </w:p>
        </w:tc>
        <w:tc>
          <w:tcPr>
            <w:tcW w:w="5433" w:type="dxa"/>
          </w:tcPr>
          <w:p w:rsidR="002A5C8B" w:rsidRPr="00DC0B2E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B2E">
              <w:rPr>
                <w:rFonts w:ascii="Times New Roman" w:hAnsi="Times New Roman" w:cs="Times New Roman"/>
                <w:sz w:val="28"/>
                <w:szCs w:val="28"/>
              </w:rPr>
              <w:t xml:space="preserve">Андрофлор, исследование микрофлоры урогенитального тракта мужчин в соскобе эпителиальных клеток      </w:t>
            </w:r>
          </w:p>
          <w:p w:rsidR="002A5C8B" w:rsidRPr="00C65063" w:rsidRDefault="002A5C8B" w:rsidP="00A30DE2">
            <w:pPr>
              <w:pStyle w:val="1"/>
              <w:shd w:val="clear" w:color="auto" w:fill="FFFFFF"/>
              <w:spacing w:before="0" w:beforeAutospacing="0" w:after="150" w:afterAutospacing="0"/>
              <w:ind w:right="300"/>
              <w:outlineLvl w:val="0"/>
              <w:rPr>
                <w:b w:val="0"/>
                <w:color w:val="13353F"/>
                <w:sz w:val="28"/>
                <w:szCs w:val="28"/>
              </w:rPr>
            </w:pPr>
          </w:p>
        </w:tc>
        <w:tc>
          <w:tcPr>
            <w:tcW w:w="2095" w:type="dxa"/>
          </w:tcPr>
          <w:p w:rsidR="002A5C8B" w:rsidRPr="00C65063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2830 руб.</w:t>
            </w:r>
          </w:p>
        </w:tc>
      </w:tr>
      <w:tr w:rsidR="002A5C8B" w:rsidTr="00A30DE2">
        <w:trPr>
          <w:trHeight w:val="1525"/>
        </w:trPr>
        <w:tc>
          <w:tcPr>
            <w:tcW w:w="2058" w:type="dxa"/>
          </w:tcPr>
          <w:p w:rsidR="002A5C8B" w:rsidRPr="00DC0B2E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МАР484</w:t>
            </w:r>
          </w:p>
        </w:tc>
        <w:tc>
          <w:tcPr>
            <w:tcW w:w="5433" w:type="dxa"/>
          </w:tcPr>
          <w:p w:rsidR="002A5C8B" w:rsidRPr="00E5091C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1C">
              <w:rPr>
                <w:rFonts w:ascii="Times New Roman" w:hAnsi="Times New Roman" w:cs="Times New Roman"/>
                <w:sz w:val="28"/>
                <w:szCs w:val="28"/>
              </w:rPr>
              <w:t>Хеликобактерпилори (Helicobacterpylori), антигенный тест</w:t>
            </w:r>
          </w:p>
          <w:p w:rsidR="002A5C8B" w:rsidRPr="00DC0B2E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2A5C8B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840</w:t>
            </w:r>
            <w:r w:rsidRPr="00E509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руб.</w:t>
            </w:r>
          </w:p>
        </w:tc>
      </w:tr>
      <w:tr w:rsidR="002A5C8B" w:rsidRPr="00E5091C" w:rsidTr="00A30DE2">
        <w:trPr>
          <w:trHeight w:val="1525"/>
        </w:trPr>
        <w:tc>
          <w:tcPr>
            <w:tcW w:w="2058" w:type="dxa"/>
          </w:tcPr>
          <w:p w:rsidR="002A5C8B" w:rsidRPr="00E5091C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F0">
              <w:rPr>
                <w:rFonts w:ascii="Times New Roman" w:hAnsi="Times New Roman" w:cs="Times New Roman"/>
                <w:sz w:val="28"/>
                <w:szCs w:val="28"/>
              </w:rPr>
              <w:t>МАР1606</w:t>
            </w:r>
          </w:p>
        </w:tc>
        <w:tc>
          <w:tcPr>
            <w:tcW w:w="5433" w:type="dxa"/>
          </w:tcPr>
          <w:p w:rsidR="002A5C8B" w:rsidRPr="004107F0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F0">
              <w:rPr>
                <w:rFonts w:ascii="Times New Roman" w:hAnsi="Times New Roman" w:cs="Times New Roman"/>
                <w:sz w:val="28"/>
                <w:szCs w:val="28"/>
              </w:rPr>
              <w:t>Витамин С в плазме (аскорбиновая кислота, Vitamin C,</w:t>
            </w:r>
          </w:p>
          <w:p w:rsidR="002A5C8B" w:rsidRPr="00E5091C" w:rsidRDefault="002A5C8B" w:rsidP="00A3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F0">
              <w:rPr>
                <w:rFonts w:ascii="Times New Roman" w:hAnsi="Times New Roman" w:cs="Times New Roman"/>
                <w:sz w:val="28"/>
                <w:szCs w:val="28"/>
              </w:rPr>
              <w:t>AscorbicAcid, Plasma)</w:t>
            </w:r>
          </w:p>
        </w:tc>
        <w:tc>
          <w:tcPr>
            <w:tcW w:w="2095" w:type="dxa"/>
          </w:tcPr>
          <w:p w:rsidR="002A5C8B" w:rsidRPr="00E5091C" w:rsidRDefault="002A5C8B" w:rsidP="00A30DE2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07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2390 руб.</w:t>
            </w:r>
          </w:p>
        </w:tc>
      </w:tr>
    </w:tbl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>
      <w:pPr>
        <w:jc w:val="right"/>
      </w:pPr>
    </w:p>
    <w:p w:rsidR="002A5C8B" w:rsidRDefault="002A5C8B" w:rsidP="002A5C8B"/>
    <w:p w:rsidR="006A1A50" w:rsidRDefault="006A1A50"/>
    <w:sectPr w:rsidR="006A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5C8B"/>
    <w:rsid w:val="002A5C8B"/>
    <w:rsid w:val="006A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A5C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hyperlink" Target="https://www.invitro.ru/analizes/for-doctors/krasnoyarsk/1156/8004/" TargetMode="Externa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2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hyperlink" Target="https://www.invitro.ru/analizes/for-doctors/krasnoyarsk/3063/60677/" TargetMode="Externa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hyperlink" Target="https://www.invitro.ru/analizes/for-doctors/krasnoyarsk/1156/8004/" TargetMode="External"/><Relationship Id="rId22" Type="http://schemas.openxmlformats.org/officeDocument/2006/relationships/hyperlink" Target="https://www.invitro.ru/analizes/for-doctors/krasnoyarsk/1147/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5761</Words>
  <Characters>32842</Characters>
  <Application>Microsoft Office Word</Application>
  <DocSecurity>0</DocSecurity>
  <Lines>273</Lines>
  <Paragraphs>77</Paragraphs>
  <ScaleCrop>false</ScaleCrop>
  <Company/>
  <LinksUpToDate>false</LinksUpToDate>
  <CharactersWithSpaces>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2022-07-20T03:04:00Z</dcterms:created>
  <dcterms:modified xsi:type="dcterms:W3CDTF">2022-07-20T03:05:00Z</dcterms:modified>
</cp:coreProperties>
</file>